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3E4FB49B" w:rsidR="00492E2D" w:rsidRDefault="00492E2D" w:rsidP="00492E2D">
      <w:pPr>
        <w:pStyle w:val="Heading1"/>
        <w:spacing w:line="360" w:lineRule="auto"/>
        <w:rPr>
          <w:rFonts w:eastAsia="Times New Roman"/>
        </w:rPr>
      </w:pPr>
      <w:r>
        <w:rPr>
          <w:rFonts w:eastAsia="Times New Roman"/>
        </w:rPr>
        <w:t xml:space="preserve">Bathing water profile </w:t>
      </w:r>
      <w:r w:rsidR="00BD1AB9">
        <w:rPr>
          <w:rFonts w:eastAsia="Times New Roman"/>
        </w:rPr>
        <w:t>–</w:t>
      </w:r>
      <w:r>
        <w:rPr>
          <w:rFonts w:eastAsia="Times New Roman"/>
        </w:rPr>
        <w:t xml:space="preserve"> </w:t>
      </w:r>
      <w:r w:rsidR="00BD1AB9">
        <w:rPr>
          <w:rFonts w:eastAsia="Times New Roman"/>
        </w:rPr>
        <w:t>Largs (Pencil Beach)</w:t>
      </w:r>
    </w:p>
    <w:p w14:paraId="27D877EB" w14:textId="4D9394F2" w:rsidR="00492E2D" w:rsidRPr="00CC650B" w:rsidRDefault="00492E2D" w:rsidP="00492E2D">
      <w:pPr>
        <w:rPr>
          <w:rStyle w:val="Hyperlink"/>
          <w:color w:val="0070C0"/>
        </w:rPr>
      </w:pPr>
      <w:r w:rsidRPr="00EF5397">
        <w:fldChar w:fldCharType="begin"/>
      </w:r>
      <w:r w:rsidR="00CA1BA4" w:rsidRPr="00EF5397">
        <w:instrText>HYPERLINK "https://www2.sepa.org.uk/bathingwaters/ViewResults.aspx?id=472272"</w:instrText>
      </w:r>
      <w:r w:rsidRPr="00EF5397">
        <w:fldChar w:fldCharType="separate"/>
      </w:r>
      <w:r w:rsidRPr="00CC650B">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EF5397">
        <w:rPr>
          <w:b w:val="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5813F89C" w:rsidR="00492E2D" w:rsidRDefault="00B7397A" w:rsidP="00CC650B">
      <w:pPr>
        <w:rPr>
          <w:rFonts w:eastAsia="Times New Roman"/>
        </w:rPr>
      </w:pPr>
      <w:r w:rsidRPr="00B7397A">
        <w:rPr>
          <w:rFonts w:eastAsia="Times New Roman"/>
        </w:rPr>
        <w:t>Largs (Pencil Beach) bathing water is a relatively small, shallow bay about 300 metres in length. It is on the north Ayrshire coast at the south</w:t>
      </w:r>
      <w:r w:rsidR="00825DC8">
        <w:rPr>
          <w:rFonts w:eastAsia="Times New Roman"/>
        </w:rPr>
        <w:t>ern</w:t>
      </w:r>
      <w:r w:rsidRPr="00B7397A">
        <w:rPr>
          <w:rFonts w:eastAsia="Times New Roman"/>
        </w:rPr>
        <w:t xml:space="preserve"> end of Largs town. On a clear day</w:t>
      </w:r>
      <w:r w:rsidR="00825DC8">
        <w:rPr>
          <w:rFonts w:eastAsia="Times New Roman"/>
        </w:rPr>
        <w:t>,</w:t>
      </w:r>
      <w:r w:rsidRPr="00B7397A">
        <w:rPr>
          <w:rFonts w:eastAsia="Times New Roman"/>
        </w:rPr>
        <w:t xml:space="preserve"> the beach</w:t>
      </w:r>
      <w:r w:rsidR="007E50FD">
        <w:rPr>
          <w:rFonts w:eastAsia="Times New Roman"/>
        </w:rPr>
        <w:t xml:space="preserve"> </w:t>
      </w:r>
      <w:r w:rsidRPr="00B7397A">
        <w:rPr>
          <w:rFonts w:eastAsia="Times New Roman"/>
        </w:rPr>
        <w:t>offers great views of Little Cumbrae and Great Cumbrae islands.</w:t>
      </w:r>
      <w:r>
        <w:rPr>
          <w:rFonts w:eastAsia="Times New Roman"/>
        </w:rPr>
        <w:t xml:space="preserve"> </w:t>
      </w:r>
      <w:r w:rsidRPr="00B7397A">
        <w:rPr>
          <w:rFonts w:eastAsia="Times New Roman"/>
        </w:rPr>
        <w:t xml:space="preserve">The bathing water </w:t>
      </w:r>
      <w:r w:rsidR="0031690D">
        <w:rPr>
          <w:rFonts w:eastAsia="Times New Roman"/>
        </w:rPr>
        <w:t xml:space="preserve">is </w:t>
      </w:r>
      <w:r w:rsidRPr="00B7397A">
        <w:rPr>
          <w:rFonts w:eastAsia="Times New Roman"/>
        </w:rPr>
        <w:t xml:space="preserve">north of </w:t>
      </w:r>
      <w:r w:rsidR="0031690D">
        <w:rPr>
          <w:rFonts w:eastAsia="Times New Roman"/>
        </w:rPr>
        <w:t xml:space="preserve">the </w:t>
      </w:r>
      <w:r w:rsidRPr="00B7397A">
        <w:rPr>
          <w:rFonts w:eastAsia="Times New Roman"/>
        </w:rPr>
        <w:t xml:space="preserve">Pencil monument. </w:t>
      </w:r>
      <w:r w:rsidR="00F27E0C">
        <w:rPr>
          <w:rFonts w:eastAsia="Times New Roman"/>
        </w:rPr>
        <w:t xml:space="preserve">It is a </w:t>
      </w:r>
      <w:r w:rsidRPr="00B7397A">
        <w:rPr>
          <w:rFonts w:eastAsia="Times New Roman"/>
        </w:rPr>
        <w:t xml:space="preserve">sandy </w:t>
      </w:r>
      <w:r w:rsidR="00F27E0C">
        <w:rPr>
          <w:rFonts w:eastAsia="Times New Roman"/>
        </w:rPr>
        <w:t>bay with a</w:t>
      </w:r>
      <w:r w:rsidRPr="00B7397A">
        <w:rPr>
          <w:rFonts w:eastAsia="Times New Roman"/>
        </w:rPr>
        <w:t xml:space="preserve"> mixture of grass and pebble interspersed by rocky outcrops.</w:t>
      </w:r>
      <w:r w:rsidR="00AD0CEF">
        <w:rPr>
          <w:rFonts w:eastAsia="Times New Roman"/>
        </w:rPr>
        <w:t xml:space="preserve"> </w:t>
      </w:r>
      <w:r w:rsidR="00385D94">
        <w:rPr>
          <w:rFonts w:eastAsia="Times New Roman"/>
        </w:rPr>
        <w:t xml:space="preserve">Depending on the tide, </w:t>
      </w:r>
      <w:r w:rsidRPr="00B7397A">
        <w:rPr>
          <w:rFonts w:eastAsia="Times New Roman"/>
        </w:rPr>
        <w:t>the</w:t>
      </w:r>
      <w:r w:rsidR="00AD0CEF">
        <w:rPr>
          <w:rFonts w:eastAsia="Times New Roman"/>
        </w:rPr>
        <w:t xml:space="preserve"> </w:t>
      </w:r>
      <w:r w:rsidRPr="00B7397A">
        <w:rPr>
          <w:rFonts w:eastAsia="Times New Roman"/>
        </w:rPr>
        <w:t>distance to the water’s edge can vary from 0–130 metres.</w:t>
      </w:r>
    </w:p>
    <w:p w14:paraId="2F5E80F9" w14:textId="77777777" w:rsidR="00CC650B" w:rsidRDefault="00CC650B" w:rsidP="00CC650B">
      <w:pPr>
        <w:rPr>
          <w:rFonts w:eastAsia="Times New Roman"/>
        </w:rPr>
      </w:pPr>
    </w:p>
    <w:p w14:paraId="0F37DE76" w14:textId="0FBBB6BF" w:rsidR="00223CED" w:rsidRPr="002A46E4" w:rsidRDefault="00CC650B" w:rsidP="00CC650B">
      <w:pPr>
        <w:rPr>
          <w:rFonts w:eastAsia="Times New Roman"/>
        </w:rPr>
      </w:pPr>
      <w:r>
        <w:rPr>
          <w:rFonts w:eastAsia="Times New Roman"/>
        </w:rPr>
        <w:t>Site details:</w:t>
      </w:r>
    </w:p>
    <w:p w14:paraId="6116EF22" w14:textId="7696F830" w:rsidR="00223CED" w:rsidRPr="002A46E4" w:rsidRDefault="00223CED" w:rsidP="00CC650B">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CA1BA4">
        <w:rPr>
          <w:rFonts w:eastAsia="Times New Roman"/>
          <w:sz w:val="24"/>
          <w:szCs w:val="24"/>
        </w:rPr>
        <w:t>North Ayrshire Council</w:t>
      </w:r>
    </w:p>
    <w:p w14:paraId="47E0D9B9" w14:textId="54122330" w:rsidR="00223CED" w:rsidRPr="002A46E4" w:rsidRDefault="00223CED" w:rsidP="00CC650B">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7397A">
        <w:rPr>
          <w:rFonts w:eastAsia="Times New Roman"/>
          <w:sz w:val="24"/>
          <w:szCs w:val="24"/>
        </w:rPr>
        <w:t>2006</w:t>
      </w:r>
    </w:p>
    <w:p w14:paraId="180D570A" w14:textId="07E17207" w:rsidR="00223CED" w:rsidRPr="002A46E4" w:rsidRDefault="00223CED" w:rsidP="00CC650B">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7397A">
        <w:rPr>
          <w:rFonts w:eastAsia="Times New Roman"/>
          <w:sz w:val="24"/>
          <w:szCs w:val="24"/>
        </w:rPr>
        <w:t>N</w:t>
      </w:r>
      <w:r w:rsidR="00B7397A" w:rsidRPr="00B7397A">
        <w:rPr>
          <w:rFonts w:eastAsia="Times New Roman"/>
          <w:sz w:val="24"/>
          <w:szCs w:val="24"/>
        </w:rPr>
        <w:t>S 20700 58050</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0DC1525E" w14:textId="77777777" w:rsidR="00405DE3" w:rsidRPr="00F35CC2" w:rsidRDefault="00405DE3" w:rsidP="00405DE3">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4C81AB9A" w14:textId="77777777" w:rsidR="00405DE3" w:rsidRPr="00F35CC2" w:rsidRDefault="00405DE3" w:rsidP="00405DE3">
      <w:pPr>
        <w:rPr>
          <w:rFonts w:ascii="Arial" w:hAnsi="Arial" w:cs="Arial"/>
        </w:rPr>
      </w:pPr>
    </w:p>
    <w:p w14:paraId="25A1096A" w14:textId="32DE24EA" w:rsidR="00405DE3" w:rsidRPr="00F35CC2" w:rsidRDefault="00405DE3" w:rsidP="00405DE3">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Default="00075AD5" w:rsidP="00075AD5"/>
    <w:p w14:paraId="0792BF1E" w14:textId="77777777" w:rsidR="00405DE3" w:rsidRDefault="00405DE3" w:rsidP="00075AD5"/>
    <w:p w14:paraId="458EB1BD" w14:textId="77777777" w:rsidR="00405DE3" w:rsidRDefault="00405DE3" w:rsidP="00075AD5"/>
    <w:p w14:paraId="161121A4" w14:textId="77777777" w:rsidR="00A7715C" w:rsidRPr="00A7715C" w:rsidRDefault="00A7715C" w:rsidP="00A7715C">
      <w:pPr>
        <w:keepNext/>
        <w:keepLines/>
        <w:spacing w:after="240" w:line="240" w:lineRule="auto"/>
        <w:outlineLvl w:val="1"/>
        <w:rPr>
          <w:rFonts w:asciiTheme="majorHAnsi" w:eastAsiaTheme="majorEastAsia" w:hAnsiTheme="majorHAnsi" w:cstheme="majorBidi"/>
          <w:b/>
          <w:color w:val="016574" w:themeColor="accent2"/>
          <w:sz w:val="32"/>
          <w:szCs w:val="26"/>
        </w:rPr>
      </w:pPr>
      <w:r w:rsidRPr="00A7715C">
        <w:rPr>
          <w:rFonts w:asciiTheme="majorHAnsi" w:eastAsiaTheme="majorEastAsia" w:hAnsiTheme="majorHAnsi" w:cstheme="majorBidi"/>
          <w:b/>
          <w:color w:val="016574" w:themeColor="accent2"/>
          <w:sz w:val="32"/>
          <w:szCs w:val="26"/>
        </w:rPr>
        <w:lastRenderedPageBreak/>
        <w:t>Water quality forecasts</w:t>
      </w:r>
    </w:p>
    <w:p w14:paraId="2A443D03" w14:textId="77777777" w:rsidR="00A7715C" w:rsidRPr="00A7715C" w:rsidRDefault="00A7715C" w:rsidP="00A7715C">
      <w:pPr>
        <w:ind w:right="-83"/>
      </w:pPr>
      <w:r w:rsidRPr="00A7715C">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16E56AEB" w14:textId="77777777" w:rsidR="00A7715C" w:rsidRPr="00A7715C" w:rsidRDefault="00A7715C" w:rsidP="00A7715C">
      <w:pPr>
        <w:ind w:right="-83"/>
      </w:pPr>
    </w:p>
    <w:p w14:paraId="7A437024" w14:textId="77777777" w:rsidR="00A7715C" w:rsidRPr="00A7715C" w:rsidRDefault="00A7715C" w:rsidP="00A7715C">
      <w:pPr>
        <w:ind w:right="-83"/>
      </w:pPr>
      <w:r w:rsidRPr="00A7715C">
        <w:t xml:space="preserve">These predictions are displayed on the electronic sign at the beach and </w:t>
      </w:r>
      <w:hyperlink r:id="rId11" w:history="1">
        <w:r w:rsidRPr="00A7715C">
          <w:rPr>
            <w:color w:val="016574" w:themeColor="hyperlink"/>
            <w:u w:val="single"/>
          </w:rPr>
          <w:t>online</w:t>
        </w:r>
      </w:hyperlink>
      <w:r w:rsidRPr="00A7715C">
        <w:t xml:space="preserve"> between 15 May and 15 September.</w:t>
      </w:r>
    </w:p>
    <w:p w14:paraId="07572C57" w14:textId="77777777" w:rsidR="00A7715C" w:rsidRDefault="00A7715C" w:rsidP="00075AD5"/>
    <w:p w14:paraId="3AD4F03D" w14:textId="77777777" w:rsidR="00A7715C" w:rsidRPr="00075AD5" w:rsidRDefault="00A7715C"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6C953ADE" w14:textId="0773EC35" w:rsidR="00AC2C46" w:rsidRPr="002A46E4" w:rsidRDefault="00FA439A" w:rsidP="00A01B8C">
      <w:pPr>
        <w:spacing w:after="240"/>
        <w:rPr>
          <w:rFonts w:eastAsia="Times New Roman"/>
        </w:rPr>
      </w:pPr>
      <w:r w:rsidRPr="00FA439A">
        <w:rPr>
          <w:rFonts w:eastAsia="Times New Roman"/>
        </w:rPr>
        <w:t>The</w:t>
      </w:r>
      <w:r w:rsidR="00893369">
        <w:rPr>
          <w:rFonts w:eastAsia="Times New Roman"/>
        </w:rPr>
        <w:t xml:space="preserve"> </w:t>
      </w:r>
      <w:r w:rsidR="00893369" w:rsidRPr="00FA439A">
        <w:rPr>
          <w:rFonts w:eastAsia="Times New Roman"/>
        </w:rPr>
        <w:t>Largs (Pencil beach) bathing wate</w:t>
      </w:r>
      <w:r w:rsidR="00893369">
        <w:rPr>
          <w:rFonts w:eastAsia="Times New Roman"/>
        </w:rPr>
        <w:t>r</w:t>
      </w:r>
      <w:r w:rsidRPr="00FA439A">
        <w:rPr>
          <w:rFonts w:eastAsia="Times New Roman"/>
        </w:rPr>
        <w:t xml:space="preserve"> catchment extends to only 1.2 km2. The area is </w:t>
      </w:r>
      <w:r w:rsidR="003E63A0">
        <w:rPr>
          <w:rFonts w:eastAsia="Times New Roman"/>
        </w:rPr>
        <w:t xml:space="preserve">mainly </w:t>
      </w:r>
      <w:r w:rsidRPr="00FA439A">
        <w:rPr>
          <w:rFonts w:eastAsia="Times New Roman"/>
        </w:rPr>
        <w:t>rural (90%) with agriculture as the major land use. There is also some moorland and a golf</w:t>
      </w:r>
      <w:r w:rsidR="003E63A0">
        <w:rPr>
          <w:rFonts w:eastAsia="Times New Roman"/>
        </w:rPr>
        <w:t xml:space="preserve"> </w:t>
      </w:r>
      <w:r w:rsidRPr="00FA439A">
        <w:rPr>
          <w:rFonts w:eastAsia="Times New Roman"/>
        </w:rPr>
        <w:t xml:space="preserve">course. The lowland parts of the catchment are </w:t>
      </w:r>
      <w:r w:rsidR="003E63A0" w:rsidRPr="00FA439A">
        <w:rPr>
          <w:rFonts w:eastAsia="Times New Roman"/>
        </w:rPr>
        <w:t>mostly</w:t>
      </w:r>
      <w:r w:rsidRPr="00FA439A">
        <w:rPr>
          <w:rFonts w:eastAsia="Times New Roman"/>
        </w:rPr>
        <w:t xml:space="preserve"> urban</w:t>
      </w:r>
      <w:r w:rsidR="003E63A0">
        <w:rPr>
          <w:rFonts w:eastAsia="Times New Roman"/>
        </w:rPr>
        <w:t>.</w:t>
      </w:r>
      <w:r w:rsidRPr="00FA439A">
        <w:rPr>
          <w:rFonts w:eastAsia="Times New Roman"/>
        </w:rPr>
        <w:t xml:space="preserve"> </w:t>
      </w:r>
      <w:r w:rsidR="003E63A0">
        <w:rPr>
          <w:rFonts w:eastAsia="Times New Roman"/>
        </w:rPr>
        <w:t>T</w:t>
      </w:r>
      <w:r w:rsidRPr="00FA439A">
        <w:rPr>
          <w:rFonts w:eastAsia="Times New Roman"/>
        </w:rPr>
        <w:t>he urban areas make up approximately 8% of the catchment. The main towns in the area are Largs</w:t>
      </w:r>
      <w:r w:rsidR="003E63A0">
        <w:rPr>
          <w:rFonts w:eastAsia="Times New Roman"/>
        </w:rPr>
        <w:t xml:space="preserve"> </w:t>
      </w:r>
      <w:r w:rsidRPr="00FA439A">
        <w:rPr>
          <w:rFonts w:eastAsia="Times New Roman"/>
        </w:rPr>
        <w:t>and Fairlie</w:t>
      </w:r>
      <w:r w:rsidR="003E63A0">
        <w:rPr>
          <w:rFonts w:eastAsia="Times New Roman"/>
        </w:rPr>
        <w:t>,</w:t>
      </w:r>
      <w:r w:rsidRPr="00FA439A">
        <w:rPr>
          <w:rFonts w:eastAsia="Times New Roman"/>
        </w:rPr>
        <w:t xml:space="preserve"> </w:t>
      </w:r>
      <w:r w:rsidR="003E63A0">
        <w:rPr>
          <w:rFonts w:eastAsia="Times New Roman"/>
        </w:rPr>
        <w:t xml:space="preserve">about </w:t>
      </w:r>
      <w:r w:rsidRPr="00FA439A">
        <w:rPr>
          <w:rFonts w:eastAsia="Times New Roman"/>
        </w:rPr>
        <w:t>1 km south of the bathing water.</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1C46A32D" w:rsidR="00470E9A" w:rsidRDefault="00470E9A" w:rsidP="00AD629F">
      <w:pPr>
        <w:pStyle w:val="Heading2"/>
        <w:spacing w:after="5" w:line="360" w:lineRule="auto"/>
        <w:ind w:left="-5"/>
      </w:pPr>
      <w:r>
        <w:lastRenderedPageBreak/>
        <w:t xml:space="preserve">Map 1: </w:t>
      </w:r>
      <w:r w:rsidR="00BD1AB9">
        <w:t>Largs (Pencil Beach)</w:t>
      </w:r>
      <w:r>
        <w:t xml:space="preserve"> bathing water</w:t>
      </w:r>
    </w:p>
    <w:p w14:paraId="5BEBEAD9" w14:textId="49DCE98C" w:rsidR="00470E9A" w:rsidRDefault="00881E7B" w:rsidP="00AD629F">
      <w:pPr>
        <w:ind w:right="-83"/>
        <w:jc w:val="center"/>
      </w:pPr>
      <w:r>
        <w:rPr>
          <w:noProof/>
        </w:rPr>
        <w:drawing>
          <wp:inline distT="0" distB="0" distL="0" distR="0" wp14:anchorId="3AF88C6E" wp14:editId="1D0CE85A">
            <wp:extent cx="5703704" cy="8070112"/>
            <wp:effectExtent l="0" t="0" r="0" b="7620"/>
            <wp:docPr id="689542865"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542865"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19428" cy="8092359"/>
                    </a:xfrm>
                    <a:prstGeom prst="rect">
                      <a:avLst/>
                    </a:prstGeom>
                  </pic:spPr>
                </pic:pic>
              </a:graphicData>
            </a:graphic>
          </wp:inline>
        </w:drawing>
      </w:r>
    </w:p>
    <w:p w14:paraId="26F5EBDE" w14:textId="609D2F06" w:rsidR="00D14049" w:rsidRDefault="00D14049" w:rsidP="00AD629F">
      <w:pPr>
        <w:pStyle w:val="Heading2"/>
        <w:spacing w:after="0" w:line="360" w:lineRule="auto"/>
        <w:ind w:left="-5"/>
      </w:pPr>
      <w:r>
        <w:lastRenderedPageBreak/>
        <w:t xml:space="preserve">Map 2: Catchment draining into </w:t>
      </w:r>
      <w:r w:rsidR="00BD1AB9">
        <w:t>Largs (Pencil Beach)</w:t>
      </w:r>
      <w:r>
        <w:t xml:space="preserve"> bathing water</w:t>
      </w:r>
    </w:p>
    <w:p w14:paraId="43666F40" w14:textId="13C01812" w:rsidR="00D14049" w:rsidRDefault="00881E7B" w:rsidP="00881E7B">
      <w:pPr>
        <w:ind w:right="-83"/>
        <w:jc w:val="center"/>
      </w:pPr>
      <w:r>
        <w:rPr>
          <w:noProof/>
        </w:rPr>
        <w:drawing>
          <wp:inline distT="0" distB="0" distL="0" distR="0" wp14:anchorId="4B68335E" wp14:editId="756873C4">
            <wp:extent cx="5703705" cy="8070111"/>
            <wp:effectExtent l="0" t="0" r="0" b="7620"/>
            <wp:docPr id="1808162760"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62760"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20061" cy="809325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C8E95F2" w14:textId="77777777" w:rsidR="00A741D6" w:rsidRDefault="00405DE3" w:rsidP="00A741D6">
      <w:hyperlink r:id="rId14" w:history="1">
        <w:r w:rsidR="00A741D6" w:rsidRPr="00A741D6">
          <w:rPr>
            <w:rStyle w:val="Hyperlink"/>
          </w:rPr>
          <w:t>Scottish Water</w:t>
        </w:r>
      </w:hyperlink>
      <w:r w:rsidR="00A741D6" w:rsidRPr="00A741D6">
        <w:t xml:space="preserve"> provides most waste water collection and treatment services in Scotland.</w:t>
      </w:r>
    </w:p>
    <w:p w14:paraId="0ABCC6E9" w14:textId="77777777" w:rsidR="00A741D6" w:rsidRPr="00A741D6" w:rsidRDefault="00A741D6" w:rsidP="00A741D6"/>
    <w:p w14:paraId="251B22CF" w14:textId="77777777" w:rsidR="00A741D6" w:rsidRPr="00A741D6" w:rsidRDefault="00A741D6" w:rsidP="00A741D6">
      <w:r w:rsidRPr="00A741D6">
        <w:t>There are several combined sewer and emergency overflows within Largs. Under storm conditions, they can discharge to the south of the beach, or to the two main watercourses. Sewage from Largs town is pumped to a sewage treatment works situated to the north. Treated sewage from the works is discharged offshore into deep water.</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40AE0056" w14:textId="77777777" w:rsidR="004927F5" w:rsidRDefault="004927F5" w:rsidP="004927F5">
      <w:r>
        <w:t>Diffuse pollution from agricultural sources is the result of rain driven events causing cumulative inputs of pollutants to rivers and streams.</w:t>
      </w:r>
    </w:p>
    <w:p w14:paraId="6E4FAF97" w14:textId="77777777" w:rsidR="004927F5" w:rsidRDefault="004927F5" w:rsidP="004927F5"/>
    <w:p w14:paraId="02103795" w14:textId="77777777" w:rsidR="004927F5" w:rsidRDefault="004927F5" w:rsidP="004927F5">
      <w:r>
        <w:t>There is potential for agricultural diffuse pollution to occur in small tributaries discharging onto the bathing beach. These are a risk to Largs (Pencil) bathing water quality, particularly during and after periods of wet weather.</w:t>
      </w:r>
    </w:p>
    <w:p w14:paraId="43310F31" w14:textId="77777777" w:rsidR="004927F5" w:rsidRDefault="004927F5" w:rsidP="004927F5"/>
    <w:p w14:paraId="2BDA16DB" w14:textId="4C20B041" w:rsidR="00A01B8C" w:rsidRDefault="004927F5" w:rsidP="004927F5">
      <w:r>
        <w:t>Farm visits have been on going in this catchment since 2013 and SEPA will continue to work with rural land managers in to reduce the risk of pollution to the bathing water. SEPA has observed significant changes in land manager practice and improvements which are known to reduce pollution risk. There has been significant capital expenditure resulting in many rural land managers going beyond regulatory compliance to address issues arising from their farming activities.</w:t>
      </w:r>
    </w:p>
    <w:p w14:paraId="2E8E0440"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71A83711" w14:textId="77777777" w:rsidR="00CC650B" w:rsidRDefault="00CC650B" w:rsidP="00AD629F">
      <w:pPr>
        <w:pStyle w:val="Heading2"/>
        <w:spacing w:after="0" w:line="360" w:lineRule="auto"/>
        <w:ind w:left="-5"/>
      </w:pPr>
    </w:p>
    <w:p w14:paraId="10444B5B" w14:textId="009866B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405DE3"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405DE3"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405DE3"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0DE8B1CD" w:rsidR="00FB5B5B" w:rsidRDefault="00405DE3" w:rsidP="00AD629F">
      <w:hyperlink r:id="rId19" w:history="1">
        <w:r w:rsidR="001059D8" w:rsidRPr="001059D8">
          <w:rPr>
            <w:rStyle w:val="Hyperlink"/>
          </w:rPr>
          <w:t>North Ayrshire Council</w:t>
        </w:r>
      </w:hyperlink>
    </w:p>
    <w:p w14:paraId="0A66360B" w14:textId="77777777" w:rsidR="001059D8" w:rsidRPr="009A6BBC" w:rsidRDefault="001059D8" w:rsidP="00AD629F"/>
    <w:p w14:paraId="5C43225C" w14:textId="77777777" w:rsidR="00187136" w:rsidRDefault="00187136" w:rsidP="00AD629F">
      <w:pPr>
        <w:pStyle w:val="Heading1"/>
        <w:spacing w:line="360" w:lineRule="auto"/>
        <w:rPr>
          <w:rFonts w:eastAsia="Times New Roman"/>
        </w:rPr>
      </w:pPr>
    </w:p>
    <w:p w14:paraId="3115A11E" w14:textId="77777777" w:rsidR="00CC650B" w:rsidRDefault="00CC650B">
      <w:pPr>
        <w:spacing w:line="240" w:lineRule="auto"/>
        <w:rPr>
          <w:rFonts w:eastAsia="Times New Roman"/>
          <w:sz w:val="32"/>
          <w:szCs w:val="32"/>
        </w:rPr>
      </w:pPr>
      <w:r>
        <w:rPr>
          <w:rFonts w:eastAsia="Times New Roman"/>
          <w:sz w:val="32"/>
          <w:szCs w:val="32"/>
        </w:rPr>
        <w:br w:type="page"/>
      </w:r>
    </w:p>
    <w:p w14:paraId="78DE86E7" w14:textId="5D556BCE" w:rsidR="00333124" w:rsidRPr="00EF5397" w:rsidRDefault="00333124" w:rsidP="00647971">
      <w:pPr>
        <w:rPr>
          <w:rFonts w:eastAsia="Times New Roman"/>
          <w:sz w:val="32"/>
          <w:szCs w:val="32"/>
        </w:rPr>
      </w:pPr>
      <w:r w:rsidRPr="00EF5397">
        <w:rPr>
          <w:rFonts w:eastAsia="Times New Roman"/>
          <w:sz w:val="32"/>
          <w:szCs w:val="32"/>
        </w:rPr>
        <w:lastRenderedPageBreak/>
        <w:t xml:space="preserve">For information on accessing this document in an alternative format or language, please contact SEPA by emailing </w:t>
      </w:r>
      <w:hyperlink r:id="rId20" w:history="1">
        <w:r w:rsidRPr="00EF5397">
          <w:rPr>
            <w:rFonts w:eastAsia="Times New Roman"/>
            <w:color w:val="016574"/>
            <w:sz w:val="32"/>
            <w:szCs w:val="32"/>
            <w:u w:val="single"/>
          </w:rPr>
          <w:t>equalities@sepa.org.uk</w:t>
        </w:r>
      </w:hyperlink>
    </w:p>
    <w:p w14:paraId="0BEA5544" w14:textId="77777777" w:rsidR="00333124" w:rsidRPr="00EF5397" w:rsidRDefault="00333124" w:rsidP="00AD629F">
      <w:pPr>
        <w:pStyle w:val="BodyText1"/>
        <w:rPr>
          <w:color w:val="6E7571" w:themeColor="text2"/>
          <w:sz w:val="32"/>
          <w:szCs w:val="32"/>
          <w:u w:val="single"/>
        </w:rPr>
      </w:pPr>
      <w:r w:rsidRPr="00EF5397">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EF5397">
          <w:rPr>
            <w:rFonts w:eastAsia="Times New Roman"/>
            <w:color w:val="016574"/>
            <w:sz w:val="32"/>
            <w:szCs w:val="32"/>
            <w:u w:val="single"/>
          </w:rPr>
          <w:t>contactscotland-bsl.org</w:t>
        </w:r>
      </w:hyperlink>
    </w:p>
    <w:p w14:paraId="3901B17D" w14:textId="77777777" w:rsidR="00FA50C4" w:rsidRDefault="00FA50C4" w:rsidP="00AD629F">
      <w:pPr>
        <w:pStyle w:val="BodyText1"/>
        <w:rPr>
          <w:color w:val="6E7571" w:themeColor="text2"/>
          <w:u w:val="single"/>
        </w:rPr>
      </w:pPr>
    </w:p>
    <w:p w14:paraId="6645B4CA" w14:textId="77777777" w:rsidR="00177C29" w:rsidRDefault="00177C29" w:rsidP="00AD629F">
      <w:pPr>
        <w:pStyle w:val="BodyText1"/>
        <w:rPr>
          <w:color w:val="6E7571" w:themeColor="text2"/>
          <w:u w:val="single"/>
        </w:rPr>
      </w:pPr>
    </w:p>
    <w:p w14:paraId="71D7D245" w14:textId="77777777" w:rsidR="00177C29" w:rsidRDefault="00177C29" w:rsidP="00AD629F">
      <w:pPr>
        <w:pStyle w:val="BodyText1"/>
        <w:rPr>
          <w:color w:val="6E7571" w:themeColor="text2"/>
          <w:u w:val="single"/>
        </w:rPr>
      </w:pPr>
    </w:p>
    <w:p w14:paraId="4D0887B2" w14:textId="77777777" w:rsidR="00177C29" w:rsidRDefault="00177C29" w:rsidP="00AD629F">
      <w:pPr>
        <w:pStyle w:val="BodyText1"/>
        <w:rPr>
          <w:color w:val="6E7571" w:themeColor="text2"/>
          <w:u w:val="single"/>
        </w:rPr>
      </w:pPr>
    </w:p>
    <w:p w14:paraId="588E7E95" w14:textId="77777777" w:rsidR="00177C29" w:rsidRDefault="00177C29" w:rsidP="00AD629F">
      <w:pPr>
        <w:pStyle w:val="BodyText1"/>
        <w:rPr>
          <w:color w:val="6E7571" w:themeColor="text2"/>
          <w:u w:val="single"/>
        </w:rPr>
      </w:pPr>
    </w:p>
    <w:p w14:paraId="6FEC9BF7" w14:textId="77777777" w:rsidR="00177C29" w:rsidRDefault="00177C29" w:rsidP="00AD629F">
      <w:pPr>
        <w:pStyle w:val="BodyText1"/>
        <w:rPr>
          <w:color w:val="6E7571" w:themeColor="text2"/>
          <w:u w:val="single"/>
        </w:rPr>
      </w:pPr>
    </w:p>
    <w:p w14:paraId="1BA97C18" w14:textId="77777777" w:rsidR="00177C29" w:rsidRDefault="00177C29" w:rsidP="00AD629F">
      <w:pPr>
        <w:pStyle w:val="BodyText1"/>
        <w:rPr>
          <w:color w:val="6E7571" w:themeColor="text2"/>
          <w:u w:val="single"/>
        </w:rPr>
      </w:pPr>
    </w:p>
    <w:p w14:paraId="383F63D4" w14:textId="77777777" w:rsidR="00177C29" w:rsidRDefault="00177C29" w:rsidP="00AD629F">
      <w:pPr>
        <w:pStyle w:val="BodyText1"/>
        <w:rPr>
          <w:color w:val="6E7571" w:themeColor="text2"/>
          <w:u w:val="single"/>
        </w:rPr>
      </w:pPr>
    </w:p>
    <w:p w14:paraId="6ABBBADC" w14:textId="77777777" w:rsidR="00177C29" w:rsidRDefault="00177C29" w:rsidP="00AD629F">
      <w:pPr>
        <w:pStyle w:val="BodyText1"/>
        <w:rPr>
          <w:color w:val="6E7571" w:themeColor="text2"/>
          <w:u w:val="single"/>
        </w:rPr>
      </w:pPr>
    </w:p>
    <w:p w14:paraId="78154D43" w14:textId="77777777" w:rsidR="00177C29" w:rsidRDefault="00177C29" w:rsidP="00AD629F">
      <w:pPr>
        <w:pStyle w:val="BodyText1"/>
        <w:rPr>
          <w:color w:val="6E7571" w:themeColor="text2"/>
          <w:u w:val="single"/>
        </w:rPr>
      </w:pPr>
    </w:p>
    <w:p w14:paraId="51331867" w14:textId="77777777" w:rsidR="00177C29" w:rsidRDefault="00177C29" w:rsidP="00AD629F">
      <w:pPr>
        <w:pStyle w:val="BodyText1"/>
        <w:rPr>
          <w:color w:val="6E7571" w:themeColor="text2"/>
          <w:u w:val="single"/>
        </w:rPr>
      </w:pPr>
    </w:p>
    <w:p w14:paraId="077984A1" w14:textId="77777777" w:rsidR="00177C29" w:rsidRDefault="00177C29" w:rsidP="00AD629F">
      <w:pPr>
        <w:pStyle w:val="BodyText1"/>
        <w:rPr>
          <w:color w:val="6E7571" w:themeColor="text2"/>
          <w:u w:val="single"/>
        </w:rPr>
      </w:pPr>
    </w:p>
    <w:p w14:paraId="7F4B45B3" w14:textId="77777777" w:rsidR="00177C29" w:rsidRDefault="00177C29" w:rsidP="00AD629F">
      <w:pPr>
        <w:pStyle w:val="BodyText1"/>
        <w:rPr>
          <w:color w:val="6E7571" w:themeColor="text2"/>
          <w:u w:val="single"/>
        </w:rPr>
      </w:pPr>
    </w:p>
    <w:p w14:paraId="44BCC182" w14:textId="77777777" w:rsidR="00177C29" w:rsidRPr="00E67C75" w:rsidRDefault="00177C29" w:rsidP="00AD629F">
      <w:pPr>
        <w:pStyle w:val="BodyText1"/>
        <w:rPr>
          <w:color w:val="6E7571" w:themeColor="text2"/>
          <w:u w:val="single"/>
        </w:rPr>
      </w:pPr>
    </w:p>
    <w:sectPr w:rsidR="00177C29" w:rsidRPr="00E67C75" w:rsidSect="0079186B">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206A" w14:textId="77777777" w:rsidR="001C3EA4" w:rsidRDefault="001C3EA4" w:rsidP="00660C79">
      <w:pPr>
        <w:spacing w:line="240" w:lineRule="auto"/>
      </w:pPr>
      <w:r>
        <w:separator/>
      </w:r>
    </w:p>
  </w:endnote>
  <w:endnote w:type="continuationSeparator" w:id="0">
    <w:p w14:paraId="7103CBED" w14:textId="77777777" w:rsidR="001C3EA4" w:rsidRDefault="001C3EA4" w:rsidP="00660C79">
      <w:pPr>
        <w:spacing w:line="240" w:lineRule="auto"/>
      </w:pPr>
      <w:r>
        <w:continuationSeparator/>
      </w:r>
    </w:p>
  </w:endnote>
  <w:endnote w:type="continuationNotice" w:id="1">
    <w:p w14:paraId="2C5D9BD4" w14:textId="77777777" w:rsidR="001C3EA4" w:rsidRDefault="001C3E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2284C1A7" w:rsidR="00EC6A73" w:rsidRDefault="0079186B"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DECC" w14:textId="77777777" w:rsidR="001C3EA4" w:rsidRDefault="001C3EA4" w:rsidP="00660C79">
      <w:pPr>
        <w:spacing w:line="240" w:lineRule="auto"/>
      </w:pPr>
      <w:r>
        <w:separator/>
      </w:r>
    </w:p>
  </w:footnote>
  <w:footnote w:type="continuationSeparator" w:id="0">
    <w:p w14:paraId="7E051A17" w14:textId="77777777" w:rsidR="001C3EA4" w:rsidRDefault="001C3EA4" w:rsidP="00660C79">
      <w:pPr>
        <w:spacing w:line="240" w:lineRule="auto"/>
      </w:pPr>
      <w:r>
        <w:continuationSeparator/>
      </w:r>
    </w:p>
  </w:footnote>
  <w:footnote w:type="continuationNotice" w:id="1">
    <w:p w14:paraId="7C21605E" w14:textId="77777777" w:rsidR="001C3EA4" w:rsidRDefault="001C3E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67A865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BD1AB9">
      <w:rPr>
        <w:color w:val="6E7571" w:themeColor="text2"/>
      </w:rPr>
      <w:t>–</w:t>
    </w:r>
    <w:r w:rsidR="003813A7">
      <w:rPr>
        <w:color w:val="6E7571" w:themeColor="text2"/>
      </w:rPr>
      <w:t xml:space="preserve"> </w:t>
    </w:r>
    <w:r w:rsidR="00BD1AB9">
      <w:rPr>
        <w:color w:val="6E7571" w:themeColor="text2"/>
      </w:rPr>
      <w:t>Largs (Pencil Beach)</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0DBD"/>
    <w:rsid w:val="0003257F"/>
    <w:rsid w:val="00032829"/>
    <w:rsid w:val="00040561"/>
    <w:rsid w:val="00040F13"/>
    <w:rsid w:val="000421F8"/>
    <w:rsid w:val="000561BA"/>
    <w:rsid w:val="0006058B"/>
    <w:rsid w:val="00064248"/>
    <w:rsid w:val="00070937"/>
    <w:rsid w:val="00075AD5"/>
    <w:rsid w:val="00083309"/>
    <w:rsid w:val="000A74F0"/>
    <w:rsid w:val="000B7559"/>
    <w:rsid w:val="000C0C1D"/>
    <w:rsid w:val="000E0D15"/>
    <w:rsid w:val="000F15A7"/>
    <w:rsid w:val="001059D8"/>
    <w:rsid w:val="00105F31"/>
    <w:rsid w:val="00117F37"/>
    <w:rsid w:val="0012582F"/>
    <w:rsid w:val="0014021C"/>
    <w:rsid w:val="00140922"/>
    <w:rsid w:val="001456CE"/>
    <w:rsid w:val="00145951"/>
    <w:rsid w:val="00177C29"/>
    <w:rsid w:val="00184569"/>
    <w:rsid w:val="00187136"/>
    <w:rsid w:val="00194683"/>
    <w:rsid w:val="001C3EA4"/>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1A3B"/>
    <w:rsid w:val="002A46E4"/>
    <w:rsid w:val="002A5F66"/>
    <w:rsid w:val="002B11E4"/>
    <w:rsid w:val="002B179E"/>
    <w:rsid w:val="002C5CD8"/>
    <w:rsid w:val="002C64E1"/>
    <w:rsid w:val="0030096D"/>
    <w:rsid w:val="0031690D"/>
    <w:rsid w:val="00316D6B"/>
    <w:rsid w:val="00317618"/>
    <w:rsid w:val="00333124"/>
    <w:rsid w:val="0036561F"/>
    <w:rsid w:val="003813A7"/>
    <w:rsid w:val="00385D94"/>
    <w:rsid w:val="003937FF"/>
    <w:rsid w:val="00394FE4"/>
    <w:rsid w:val="003A24DE"/>
    <w:rsid w:val="003A3036"/>
    <w:rsid w:val="003A69EB"/>
    <w:rsid w:val="003B4909"/>
    <w:rsid w:val="003C4CFE"/>
    <w:rsid w:val="003E5193"/>
    <w:rsid w:val="003E63A0"/>
    <w:rsid w:val="003F5384"/>
    <w:rsid w:val="00402547"/>
    <w:rsid w:val="00403DFD"/>
    <w:rsid w:val="00405DE3"/>
    <w:rsid w:val="004073BC"/>
    <w:rsid w:val="004133B7"/>
    <w:rsid w:val="004260FD"/>
    <w:rsid w:val="00444AA1"/>
    <w:rsid w:val="004475F6"/>
    <w:rsid w:val="00447B34"/>
    <w:rsid w:val="00457396"/>
    <w:rsid w:val="00466ED2"/>
    <w:rsid w:val="00470E9A"/>
    <w:rsid w:val="00473B48"/>
    <w:rsid w:val="004927F5"/>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04980"/>
    <w:rsid w:val="00611C76"/>
    <w:rsid w:val="0061411E"/>
    <w:rsid w:val="00614EB7"/>
    <w:rsid w:val="006243FF"/>
    <w:rsid w:val="00637A19"/>
    <w:rsid w:val="00647971"/>
    <w:rsid w:val="006608D5"/>
    <w:rsid w:val="00660C79"/>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45285"/>
    <w:rsid w:val="00751749"/>
    <w:rsid w:val="00756B1D"/>
    <w:rsid w:val="00762D6C"/>
    <w:rsid w:val="0079186B"/>
    <w:rsid w:val="007948BC"/>
    <w:rsid w:val="007A0FC7"/>
    <w:rsid w:val="007C3F12"/>
    <w:rsid w:val="007D0A51"/>
    <w:rsid w:val="007D0C25"/>
    <w:rsid w:val="007D441B"/>
    <w:rsid w:val="007D54FE"/>
    <w:rsid w:val="007E50FD"/>
    <w:rsid w:val="007F7DD9"/>
    <w:rsid w:val="00801105"/>
    <w:rsid w:val="0082180C"/>
    <w:rsid w:val="00825DC8"/>
    <w:rsid w:val="00861B46"/>
    <w:rsid w:val="00881E7B"/>
    <w:rsid w:val="00893369"/>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91845"/>
    <w:rsid w:val="009A240D"/>
    <w:rsid w:val="009C744A"/>
    <w:rsid w:val="009D1766"/>
    <w:rsid w:val="009F07D6"/>
    <w:rsid w:val="009F0FB4"/>
    <w:rsid w:val="00A01B8C"/>
    <w:rsid w:val="00A235EE"/>
    <w:rsid w:val="00A339A1"/>
    <w:rsid w:val="00A3551C"/>
    <w:rsid w:val="00A357A3"/>
    <w:rsid w:val="00A41C84"/>
    <w:rsid w:val="00A741D6"/>
    <w:rsid w:val="00A7715C"/>
    <w:rsid w:val="00A77F41"/>
    <w:rsid w:val="00A845AF"/>
    <w:rsid w:val="00A9349C"/>
    <w:rsid w:val="00A93615"/>
    <w:rsid w:val="00AB3E95"/>
    <w:rsid w:val="00AC2C46"/>
    <w:rsid w:val="00AC4BD1"/>
    <w:rsid w:val="00AD0CEF"/>
    <w:rsid w:val="00AD629F"/>
    <w:rsid w:val="00AE068C"/>
    <w:rsid w:val="00B2354E"/>
    <w:rsid w:val="00B2762F"/>
    <w:rsid w:val="00B364A3"/>
    <w:rsid w:val="00B46E48"/>
    <w:rsid w:val="00B507E5"/>
    <w:rsid w:val="00B53A51"/>
    <w:rsid w:val="00B54CF4"/>
    <w:rsid w:val="00B55E62"/>
    <w:rsid w:val="00B62FE5"/>
    <w:rsid w:val="00B6449E"/>
    <w:rsid w:val="00B66238"/>
    <w:rsid w:val="00B72B99"/>
    <w:rsid w:val="00B7397A"/>
    <w:rsid w:val="00B8778A"/>
    <w:rsid w:val="00B933CA"/>
    <w:rsid w:val="00B95C31"/>
    <w:rsid w:val="00BB11C0"/>
    <w:rsid w:val="00BC71FE"/>
    <w:rsid w:val="00BD1AB9"/>
    <w:rsid w:val="00BE2613"/>
    <w:rsid w:val="00C00661"/>
    <w:rsid w:val="00C2599F"/>
    <w:rsid w:val="00C50030"/>
    <w:rsid w:val="00C50F66"/>
    <w:rsid w:val="00C569B9"/>
    <w:rsid w:val="00C76C57"/>
    <w:rsid w:val="00C77C2A"/>
    <w:rsid w:val="00C77FDB"/>
    <w:rsid w:val="00C96092"/>
    <w:rsid w:val="00CA1BA4"/>
    <w:rsid w:val="00CC650B"/>
    <w:rsid w:val="00CD6AC0"/>
    <w:rsid w:val="00CE03CD"/>
    <w:rsid w:val="00CF3CFF"/>
    <w:rsid w:val="00CF7EFB"/>
    <w:rsid w:val="00D008C2"/>
    <w:rsid w:val="00D03ECC"/>
    <w:rsid w:val="00D1189A"/>
    <w:rsid w:val="00D14049"/>
    <w:rsid w:val="00D30573"/>
    <w:rsid w:val="00D35448"/>
    <w:rsid w:val="00D53D6C"/>
    <w:rsid w:val="00D70E76"/>
    <w:rsid w:val="00D8154F"/>
    <w:rsid w:val="00D9034D"/>
    <w:rsid w:val="00D9406A"/>
    <w:rsid w:val="00D976BC"/>
    <w:rsid w:val="00DA7183"/>
    <w:rsid w:val="00DC172C"/>
    <w:rsid w:val="00DD7170"/>
    <w:rsid w:val="00DE1ED7"/>
    <w:rsid w:val="00DF0877"/>
    <w:rsid w:val="00E11A56"/>
    <w:rsid w:val="00E16B64"/>
    <w:rsid w:val="00E379CB"/>
    <w:rsid w:val="00E52169"/>
    <w:rsid w:val="00E67C75"/>
    <w:rsid w:val="00E7524F"/>
    <w:rsid w:val="00E75C7C"/>
    <w:rsid w:val="00EC6A73"/>
    <w:rsid w:val="00EF5397"/>
    <w:rsid w:val="00F07048"/>
    <w:rsid w:val="00F07F36"/>
    <w:rsid w:val="00F1598F"/>
    <w:rsid w:val="00F27E0C"/>
    <w:rsid w:val="00F72274"/>
    <w:rsid w:val="00F9102D"/>
    <w:rsid w:val="00F92B50"/>
    <w:rsid w:val="00F970B6"/>
    <w:rsid w:val="00FA113D"/>
    <w:rsid w:val="00FA439A"/>
    <w:rsid w:val="00FA50C4"/>
    <w:rsid w:val="00FA5CCF"/>
    <w:rsid w:val="00FB5B5B"/>
    <w:rsid w:val="00FD3312"/>
    <w:rsid w:val="00FE0D18"/>
    <w:rsid w:val="00FE1C8B"/>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orth-ayrshire.gov.uk/contact-us/contact-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2B38AE63-1441-4F55-9F1F-D56C6DE5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3B6C9358-1C2B-4608-B65B-9734343E4680}">
  <ds:schemaRefs>
    <ds:schemaRef ds:uri="31e71cbe-88ca-4308-8a3f-9a324ed9060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40c94b42-d2ee-4825-8c24-8ec1de57d16b"/>
    <ds:schemaRef ds:uri="6817a18b-ca13-4b62-8bc4-ed31bbcf9b80"/>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35</TotalTime>
  <Pages>8</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30</cp:revision>
  <cp:lastPrinted>2023-03-23T21:44:00Z</cp:lastPrinted>
  <dcterms:created xsi:type="dcterms:W3CDTF">2024-03-28T16:05:00Z</dcterms:created>
  <dcterms:modified xsi:type="dcterms:W3CDTF">2024-05-24T09:42:00Z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