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64703187" w:rsidR="00492E2D" w:rsidRDefault="00492E2D" w:rsidP="00492E2D">
      <w:pPr>
        <w:pStyle w:val="Heading1"/>
        <w:spacing w:line="360" w:lineRule="auto"/>
        <w:rPr>
          <w:rFonts w:eastAsia="Times New Roman"/>
        </w:rPr>
      </w:pPr>
      <w:r>
        <w:rPr>
          <w:rFonts w:eastAsia="Times New Roman"/>
        </w:rPr>
        <w:t xml:space="preserve">Bathing water profile </w:t>
      </w:r>
      <w:r w:rsidR="005C7B48">
        <w:rPr>
          <w:rFonts w:eastAsia="Times New Roman"/>
        </w:rPr>
        <w:t>–</w:t>
      </w:r>
      <w:r>
        <w:rPr>
          <w:rFonts w:eastAsia="Times New Roman"/>
        </w:rPr>
        <w:t xml:space="preserve"> </w:t>
      </w:r>
      <w:r w:rsidR="005C7B48">
        <w:rPr>
          <w:rFonts w:eastAsia="Times New Roman"/>
        </w:rPr>
        <w:t>Dunnet Bay</w:t>
      </w:r>
    </w:p>
    <w:p w14:paraId="27D877EB" w14:textId="72AF1EE8" w:rsidR="00492E2D" w:rsidRPr="005430A4" w:rsidRDefault="00492E2D" w:rsidP="00492E2D">
      <w:pPr>
        <w:rPr>
          <w:rStyle w:val="Hyperlink"/>
          <w:color w:val="0070C0"/>
        </w:rPr>
      </w:pPr>
      <w:r w:rsidRPr="005430A4">
        <w:rPr>
          <w:b/>
          <w:color w:val="0070C0"/>
        </w:rPr>
        <w:fldChar w:fldCharType="begin"/>
      </w:r>
      <w:r w:rsidR="007B5671" w:rsidRPr="005430A4">
        <w:rPr>
          <w:b/>
          <w:color w:val="0070C0"/>
        </w:rPr>
        <w:instrText>HYPERLINK "https://www2.sepa.org.uk/bathingwaters/ViewResults.aspx?id=200324"</w:instrText>
      </w:r>
      <w:r w:rsidRPr="005430A4">
        <w:rPr>
          <w:b/>
          <w:color w:val="0070C0"/>
        </w:rPr>
      </w:r>
      <w:r w:rsidRPr="005430A4">
        <w:rPr>
          <w:b/>
          <w:color w:val="0070C0"/>
        </w:rPr>
        <w:fldChar w:fldCharType="separate"/>
      </w:r>
      <w:r w:rsidRPr="005430A4">
        <w:rPr>
          <w:rStyle w:val="Hyperlink"/>
          <w:color w:val="0070C0"/>
        </w:rPr>
        <w:t>Bathing water classification</w:t>
      </w:r>
    </w:p>
    <w:p w14:paraId="367D4B76" w14:textId="77777777" w:rsidR="00492E2D" w:rsidRPr="005430A4" w:rsidRDefault="00492E2D" w:rsidP="00492E2D">
      <w:pPr>
        <w:pStyle w:val="Heading2"/>
        <w:spacing w:line="360" w:lineRule="auto"/>
        <w:rPr>
          <w:b w:val="0"/>
          <w:color w:val="0070C0"/>
          <w:sz w:val="24"/>
          <w:szCs w:val="24"/>
        </w:rPr>
      </w:pPr>
      <w:r w:rsidRPr="005430A4">
        <w:rPr>
          <w:b w:val="0"/>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44F42A12" w:rsidR="00492E2D" w:rsidRDefault="00A06E29" w:rsidP="00A06E29">
      <w:pPr>
        <w:rPr>
          <w:rFonts w:eastAsia="Times New Roman"/>
        </w:rPr>
      </w:pPr>
      <w:r w:rsidRPr="00A06E29">
        <w:rPr>
          <w:rFonts w:eastAsia="Times New Roman"/>
        </w:rPr>
        <w:t>Dunnet Bay bathing water is on the north coast of Scotland between the towns of Castletown and Dunnet</w:t>
      </w:r>
      <w:r w:rsidR="00AD7FB3">
        <w:rPr>
          <w:rFonts w:eastAsia="Times New Roman"/>
        </w:rPr>
        <w:t xml:space="preserve">. </w:t>
      </w:r>
      <w:r w:rsidRPr="00A06E29">
        <w:rPr>
          <w:rFonts w:eastAsia="Times New Roman"/>
        </w:rPr>
        <w:t>The long sandy bay is a</w:t>
      </w:r>
      <w:r w:rsidR="004F017D">
        <w:rPr>
          <w:rFonts w:eastAsia="Times New Roman"/>
        </w:rPr>
        <w:t>round</w:t>
      </w:r>
      <w:r w:rsidRPr="00A06E29">
        <w:rPr>
          <w:rFonts w:eastAsia="Times New Roman"/>
        </w:rPr>
        <w:t xml:space="preserve"> 3 km in length and slopes gently towards the water.</w:t>
      </w:r>
      <w:r w:rsidR="00482D75">
        <w:rPr>
          <w:rFonts w:eastAsia="Times New Roman"/>
        </w:rPr>
        <w:t xml:space="preserve"> </w:t>
      </w:r>
      <w:r w:rsidR="004F017D">
        <w:rPr>
          <w:rFonts w:eastAsia="Times New Roman"/>
        </w:rPr>
        <w:t xml:space="preserve">Depending on the tide, </w:t>
      </w:r>
      <w:r w:rsidRPr="00A06E29">
        <w:rPr>
          <w:rFonts w:eastAsia="Times New Roman"/>
        </w:rPr>
        <w:t>the approximate distance to the water’s edge can vary from 40–300 metres.</w:t>
      </w:r>
      <w:r w:rsidR="00762D6C">
        <w:rPr>
          <w:rFonts w:eastAsia="Times New Roman"/>
        </w:rPr>
        <w:t xml:space="preserve"> </w:t>
      </w:r>
    </w:p>
    <w:p w14:paraId="0F37DE76" w14:textId="77777777" w:rsidR="00223CED" w:rsidRPr="002A46E4" w:rsidRDefault="00223CED" w:rsidP="005430A4">
      <w:pPr>
        <w:rPr>
          <w:rFonts w:eastAsia="Times New Roman"/>
        </w:rPr>
      </w:pPr>
    </w:p>
    <w:p w14:paraId="4F2B960A" w14:textId="15D810D6" w:rsidR="005430A4" w:rsidRPr="002A46E4" w:rsidRDefault="005430A4" w:rsidP="005430A4">
      <w:pPr>
        <w:rPr>
          <w:rFonts w:eastAsia="Times New Roman"/>
        </w:rPr>
      </w:pPr>
      <w:r>
        <w:rPr>
          <w:rFonts w:eastAsia="Times New Roman"/>
        </w:rPr>
        <w:t>Site details:</w:t>
      </w:r>
    </w:p>
    <w:p w14:paraId="6116EF22" w14:textId="61B074E7" w:rsidR="00223CED" w:rsidRPr="002A46E4" w:rsidRDefault="00223CED" w:rsidP="005430A4">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A06E29">
        <w:rPr>
          <w:rFonts w:eastAsia="Times New Roman"/>
          <w:sz w:val="24"/>
          <w:szCs w:val="24"/>
        </w:rPr>
        <w:t>Highland Council</w:t>
      </w:r>
    </w:p>
    <w:p w14:paraId="47E0D9B9" w14:textId="1E9256E1" w:rsidR="00223CED" w:rsidRPr="002A46E4" w:rsidRDefault="00223CED" w:rsidP="005430A4">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A06E29">
        <w:rPr>
          <w:rFonts w:eastAsia="Times New Roman"/>
          <w:sz w:val="24"/>
          <w:szCs w:val="24"/>
        </w:rPr>
        <w:t>1999</w:t>
      </w:r>
    </w:p>
    <w:p w14:paraId="180D570A" w14:textId="35DDDA49" w:rsidR="00223CED" w:rsidRPr="002A46E4" w:rsidRDefault="00223CED" w:rsidP="005430A4">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A06E29">
        <w:rPr>
          <w:rFonts w:eastAsia="Times New Roman"/>
          <w:sz w:val="24"/>
          <w:szCs w:val="24"/>
        </w:rPr>
        <w:t>N</w:t>
      </w:r>
      <w:r w:rsidR="00482D75" w:rsidRPr="00482D75">
        <w:rPr>
          <w:rFonts w:eastAsia="Times New Roman"/>
          <w:sz w:val="24"/>
          <w:szCs w:val="24"/>
        </w:rPr>
        <w:t>D 21601 70749</w:t>
      </w:r>
    </w:p>
    <w:p w14:paraId="52D0E363" w14:textId="77777777" w:rsidR="00223CED" w:rsidRPr="002A46E4" w:rsidRDefault="00223CED" w:rsidP="005430A4">
      <w:pPr>
        <w:pStyle w:val="ListParagraph"/>
        <w:spacing w:line="360" w:lineRule="auto"/>
        <w:rPr>
          <w:sz w:val="24"/>
          <w:szCs w:val="24"/>
        </w:rPr>
      </w:pPr>
    </w:p>
    <w:p w14:paraId="1AA7F696" w14:textId="77777777" w:rsidR="00492E2D" w:rsidRPr="002A46E4" w:rsidRDefault="00492E2D" w:rsidP="005430A4">
      <w:pPr>
        <w:rPr>
          <w:rFonts w:eastAsia="Times New Roman"/>
        </w:rPr>
      </w:pPr>
    </w:p>
    <w:p w14:paraId="38AB9855" w14:textId="22626449"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3D9911D3" w14:textId="77777777" w:rsidR="005A4B7B" w:rsidRPr="00F35CC2" w:rsidRDefault="005A4B7B" w:rsidP="005A4B7B">
      <w:pPr>
        <w:rPr>
          <w:rFonts w:ascii="Arial" w:hAnsi="Arial" w:cs="Arial"/>
        </w:rPr>
      </w:pPr>
      <w:r w:rsidRPr="00F35CC2">
        <w:rPr>
          <w:rFonts w:ascii="Arial" w:hAnsi="Arial" w:cs="Arial"/>
        </w:rPr>
        <w:t xml:space="preserve">This bathing water is at risk of </w:t>
      </w:r>
      <w:proofErr w:type="gramStart"/>
      <w:r w:rsidRPr="00F35CC2">
        <w:rPr>
          <w:rFonts w:ascii="Arial" w:hAnsi="Arial" w:cs="Arial"/>
        </w:rPr>
        <w:t>short term</w:t>
      </w:r>
      <w:proofErr w:type="gramEnd"/>
      <w:r w:rsidRPr="00F35CC2">
        <w:rPr>
          <w:rFonts w:ascii="Arial" w:hAnsi="Arial" w:cs="Arial"/>
        </w:rPr>
        <w:t xml:space="preserve"> pollution following heavy rainfall. Bathing is not advised during or 1-2 days after heavy rainfall due to the risk to bathers’ health from water pollution.</w:t>
      </w:r>
    </w:p>
    <w:p w14:paraId="344D947C" w14:textId="77777777" w:rsidR="005A4B7B" w:rsidRPr="00F35CC2" w:rsidRDefault="005A4B7B" w:rsidP="005A4B7B">
      <w:pPr>
        <w:rPr>
          <w:rFonts w:ascii="Arial" w:hAnsi="Arial" w:cs="Arial"/>
        </w:rPr>
      </w:pPr>
    </w:p>
    <w:p w14:paraId="1F4621CE" w14:textId="1374C052" w:rsidR="005A4B7B" w:rsidRPr="00F35CC2" w:rsidRDefault="005A4B7B" w:rsidP="005A4B7B">
      <w:pPr>
        <w:rPr>
          <w:rFonts w:ascii="Arial" w:hAnsi="Arial" w:cs="Arial"/>
        </w:rPr>
      </w:pPr>
      <w:r w:rsidRPr="00F35CC2">
        <w:rPr>
          <w:rFonts w:ascii="Arial" w:hAnsi="Arial" w:cs="Arial"/>
        </w:rPr>
        <w:t>Pollution risks include agricultural run-off</w:t>
      </w:r>
      <w:r>
        <w:rPr>
          <w:rFonts w:ascii="Arial" w:hAnsi="Arial" w:cs="Arial"/>
        </w:rPr>
        <w:t xml:space="preserve"> and</w:t>
      </w:r>
      <w:r w:rsidRPr="00F35CC2">
        <w:rPr>
          <w:rFonts w:ascii="Arial" w:hAnsi="Arial" w:cs="Arial"/>
        </w:rPr>
        <w:t xml:space="preserve"> sewer overflows. </w:t>
      </w:r>
    </w:p>
    <w:p w14:paraId="5AF6F80E" w14:textId="77777777" w:rsidR="00075AD5" w:rsidRDefault="00075AD5" w:rsidP="00075AD5"/>
    <w:p w14:paraId="6234BF16" w14:textId="77777777" w:rsidR="005A4B7B" w:rsidRDefault="005A4B7B" w:rsidP="00075AD5"/>
    <w:p w14:paraId="6775DCA7" w14:textId="77777777" w:rsidR="005A4B7B" w:rsidRDefault="005A4B7B" w:rsidP="00075AD5"/>
    <w:p w14:paraId="7E233A56" w14:textId="77777777" w:rsidR="005A4B7B" w:rsidRPr="00075AD5" w:rsidRDefault="005A4B7B"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54C37494" w14:textId="3047E973" w:rsidR="00131366" w:rsidRPr="00131366" w:rsidRDefault="00131366" w:rsidP="00131366">
      <w:pPr>
        <w:spacing w:after="240"/>
        <w:rPr>
          <w:rFonts w:eastAsia="Times New Roman"/>
        </w:rPr>
      </w:pPr>
      <w:r w:rsidRPr="00131366">
        <w:rPr>
          <w:rFonts w:eastAsia="Times New Roman"/>
        </w:rPr>
        <w:t xml:space="preserve">The </w:t>
      </w:r>
      <w:r w:rsidR="005E02CE" w:rsidRPr="00131366">
        <w:rPr>
          <w:rFonts w:eastAsia="Times New Roman"/>
        </w:rPr>
        <w:t xml:space="preserve">Dunnet Bay bathing water </w:t>
      </w:r>
      <w:r w:rsidRPr="00131366">
        <w:rPr>
          <w:rFonts w:eastAsia="Times New Roman"/>
        </w:rPr>
        <w:t>catchment extends to 47 km2. It consists of some low hills in the west and low-lying plains along the coast.</w:t>
      </w:r>
      <w:r>
        <w:rPr>
          <w:rFonts w:eastAsia="Times New Roman"/>
        </w:rPr>
        <w:t xml:space="preserve"> </w:t>
      </w:r>
      <w:r w:rsidRPr="00131366">
        <w:rPr>
          <w:rFonts w:eastAsia="Times New Roman"/>
        </w:rPr>
        <w:t>The area is</w:t>
      </w:r>
      <w:r w:rsidR="005E02CE">
        <w:rPr>
          <w:rFonts w:eastAsia="Times New Roman"/>
        </w:rPr>
        <w:t xml:space="preserve"> mainly</w:t>
      </w:r>
      <w:r w:rsidR="00B42F9B">
        <w:rPr>
          <w:rFonts w:eastAsia="Times New Roman"/>
        </w:rPr>
        <w:t xml:space="preserve"> 96%</w:t>
      </w:r>
      <w:r w:rsidRPr="00131366">
        <w:rPr>
          <w:rFonts w:eastAsia="Times New Roman"/>
        </w:rPr>
        <w:t xml:space="preserve"> rural (</w:t>
      </w:r>
      <w:r w:rsidR="00B42F9B">
        <w:rPr>
          <w:rFonts w:eastAsia="Times New Roman"/>
        </w:rPr>
        <w:t>74% grassland, 13%</w:t>
      </w:r>
      <w:r w:rsidR="000D6215">
        <w:rPr>
          <w:rFonts w:eastAsia="Times New Roman"/>
        </w:rPr>
        <w:t xml:space="preserve"> arable</w:t>
      </w:r>
      <w:r w:rsidRPr="00131366">
        <w:rPr>
          <w:rFonts w:eastAsia="Times New Roman"/>
        </w:rPr>
        <w:t>)</w:t>
      </w:r>
      <w:r w:rsidR="000D6215">
        <w:rPr>
          <w:rFonts w:eastAsia="Times New Roman"/>
        </w:rPr>
        <w:t>. A</w:t>
      </w:r>
      <w:r w:rsidRPr="00131366">
        <w:rPr>
          <w:rFonts w:eastAsia="Times New Roman"/>
        </w:rPr>
        <w:t>griculture the ma</w:t>
      </w:r>
      <w:r w:rsidR="000D6215">
        <w:rPr>
          <w:rFonts w:eastAsia="Times New Roman"/>
        </w:rPr>
        <w:t>in</w:t>
      </w:r>
      <w:r w:rsidRPr="00131366">
        <w:rPr>
          <w:rFonts w:eastAsia="Times New Roman"/>
        </w:rPr>
        <w:t xml:space="preserve"> land use</w:t>
      </w:r>
      <w:r w:rsidR="000D6215">
        <w:rPr>
          <w:rFonts w:eastAsia="Times New Roman"/>
        </w:rPr>
        <w:t>,</w:t>
      </w:r>
      <w:r w:rsidRPr="00131366">
        <w:rPr>
          <w:rFonts w:eastAsia="Times New Roman"/>
        </w:rPr>
        <w:t xml:space="preserve"> </w:t>
      </w:r>
      <w:r w:rsidR="00373D8B" w:rsidRPr="00131366">
        <w:rPr>
          <w:rFonts w:eastAsia="Times New Roman"/>
        </w:rPr>
        <w:t>largely</w:t>
      </w:r>
      <w:r w:rsidRPr="00131366">
        <w:rPr>
          <w:rFonts w:eastAsia="Times New Roman"/>
        </w:rPr>
        <w:t xml:space="preserve"> beef and arable. Approximately 1% of the</w:t>
      </w:r>
      <w:r w:rsidR="00373D8B">
        <w:rPr>
          <w:rFonts w:eastAsia="Times New Roman"/>
        </w:rPr>
        <w:t xml:space="preserve"> </w:t>
      </w:r>
      <w:r w:rsidRPr="00131366">
        <w:rPr>
          <w:rFonts w:eastAsia="Times New Roman"/>
        </w:rPr>
        <w:t>catchment is urban. The main population centres are the coastal towns of Castletown and Dunnet. Population density outside these towns is generally low.</w:t>
      </w:r>
    </w:p>
    <w:p w14:paraId="1024296F" w14:textId="738B61CA" w:rsidR="00131366" w:rsidRPr="00131366" w:rsidRDefault="00131366" w:rsidP="00131366">
      <w:pPr>
        <w:spacing w:after="240"/>
        <w:rPr>
          <w:rFonts w:eastAsia="Times New Roman"/>
        </w:rPr>
      </w:pPr>
      <w:r w:rsidRPr="00131366">
        <w:rPr>
          <w:rFonts w:eastAsia="Times New Roman"/>
        </w:rPr>
        <w:t xml:space="preserve">The main rivers in the bathing water catchment are the Burn of Garth, </w:t>
      </w:r>
      <w:proofErr w:type="spellStart"/>
      <w:r w:rsidRPr="00131366">
        <w:rPr>
          <w:rFonts w:eastAsia="Times New Roman"/>
        </w:rPr>
        <w:t>Stanergill</w:t>
      </w:r>
      <w:proofErr w:type="spellEnd"/>
      <w:r w:rsidRPr="00131366">
        <w:rPr>
          <w:rFonts w:eastAsia="Times New Roman"/>
        </w:rPr>
        <w:t xml:space="preserve"> Burn, Burn of </w:t>
      </w:r>
      <w:proofErr w:type="spellStart"/>
      <w:r w:rsidRPr="00131366">
        <w:rPr>
          <w:rFonts w:eastAsia="Times New Roman"/>
        </w:rPr>
        <w:t>Midsand</w:t>
      </w:r>
      <w:proofErr w:type="spellEnd"/>
      <w:r w:rsidRPr="00131366">
        <w:rPr>
          <w:rFonts w:eastAsia="Times New Roman"/>
        </w:rPr>
        <w:t xml:space="preserve"> and the Burn of Dunnet which flows into the northern end of the bay.</w:t>
      </w:r>
    </w:p>
    <w:p w14:paraId="6C953ADE" w14:textId="29144525" w:rsidR="00AC2C46" w:rsidRPr="002A46E4" w:rsidRDefault="00131366" w:rsidP="00131366">
      <w:pPr>
        <w:spacing w:after="240"/>
        <w:rPr>
          <w:rFonts w:eastAsia="Times New Roman"/>
        </w:rPr>
      </w:pPr>
      <w:r w:rsidRPr="00131366">
        <w:rPr>
          <w:rFonts w:eastAsia="Times New Roman"/>
        </w:rPr>
        <w:t xml:space="preserve">There are several protected areas either fully or </w:t>
      </w:r>
      <w:r w:rsidR="007E1680" w:rsidRPr="00131366">
        <w:rPr>
          <w:rFonts w:eastAsia="Times New Roman"/>
        </w:rPr>
        <w:t>partly</w:t>
      </w:r>
      <w:r w:rsidRPr="00131366">
        <w:rPr>
          <w:rFonts w:eastAsia="Times New Roman"/>
        </w:rPr>
        <w:t xml:space="preserve"> within the catchment</w:t>
      </w:r>
      <w:r w:rsidR="00F138A8">
        <w:rPr>
          <w:rFonts w:eastAsia="Times New Roman"/>
        </w:rPr>
        <w:t>. This i</w:t>
      </w:r>
      <w:r w:rsidRPr="00131366">
        <w:rPr>
          <w:rFonts w:eastAsia="Times New Roman"/>
        </w:rPr>
        <w:t>nclud</w:t>
      </w:r>
      <w:r w:rsidR="00F138A8">
        <w:rPr>
          <w:rFonts w:eastAsia="Times New Roman"/>
        </w:rPr>
        <w:t>es</w:t>
      </w:r>
      <w:r w:rsidRPr="00131366">
        <w:rPr>
          <w:rFonts w:eastAsia="Times New Roman"/>
        </w:rPr>
        <w:t xml:space="preserve"> one Special Protection Area (SPA) and four Sites of Special Scientific Interest (SSSI</w:t>
      </w:r>
      <w:r w:rsidR="00F138A8">
        <w:rPr>
          <w:rFonts w:eastAsia="Times New Roman"/>
        </w:rPr>
        <w:t>)</w:t>
      </w:r>
      <w:r w:rsidRPr="00131366">
        <w:rPr>
          <w:rFonts w:eastAsia="Times New Roman"/>
        </w:rPr>
        <w:t>.</w:t>
      </w:r>
      <w:r w:rsidRPr="00131366">
        <w:rPr>
          <w:rFonts w:eastAsia="Times New Roman"/>
        </w:rPr>
        <w:cr/>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5B29DBC0" w:rsidR="00470E9A" w:rsidRDefault="00470E9A" w:rsidP="00AD629F">
      <w:pPr>
        <w:pStyle w:val="Heading2"/>
        <w:spacing w:after="5" w:line="360" w:lineRule="auto"/>
        <w:ind w:left="-5"/>
      </w:pPr>
      <w:r>
        <w:lastRenderedPageBreak/>
        <w:t xml:space="preserve">Map 1: </w:t>
      </w:r>
      <w:r w:rsidR="005C7B48">
        <w:t>Dunnet Bay</w:t>
      </w:r>
      <w:r>
        <w:t xml:space="preserve"> bathing water</w:t>
      </w:r>
    </w:p>
    <w:p w14:paraId="5BEBEAD9" w14:textId="3748BE31" w:rsidR="00470E9A" w:rsidRDefault="00DB04C7" w:rsidP="00AD629F">
      <w:pPr>
        <w:ind w:right="-83"/>
        <w:jc w:val="center"/>
      </w:pPr>
      <w:r>
        <w:rPr>
          <w:noProof/>
        </w:rPr>
        <w:drawing>
          <wp:inline distT="0" distB="0" distL="0" distR="0" wp14:anchorId="370190EF" wp14:editId="0599D3DC">
            <wp:extent cx="5688418" cy="8048482"/>
            <wp:effectExtent l="0" t="0" r="7620" b="0"/>
            <wp:docPr id="1191290686" name="Picture 1" descr="A section of ordinance survey map showing the designated bathing water area highlighted in yellow. &#10;The map shows the location of the bathing water sampling point and nearby watercourses as well as any relevant Scottish Water assets and discha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290686" name="Picture 1" descr="A section of ordinance survey map showing the designated bathing water area highlighted in yellow. &#10;The map shows the location of the bathing water sampling point and nearby watercourses as well as any relevant Scottish Water assets and discharges."/>
                    <pic:cNvPicPr/>
                  </pic:nvPicPr>
                  <pic:blipFill>
                    <a:blip r:embed="rId11">
                      <a:extLst>
                        <a:ext uri="{28A0092B-C50C-407E-A947-70E740481C1C}">
                          <a14:useLocalDpi xmlns:a14="http://schemas.microsoft.com/office/drawing/2010/main" val="0"/>
                        </a:ext>
                      </a:extLst>
                    </a:blip>
                    <a:stretch>
                      <a:fillRect/>
                    </a:stretch>
                  </pic:blipFill>
                  <pic:spPr>
                    <a:xfrm>
                      <a:off x="0" y="0"/>
                      <a:ext cx="5701870" cy="8067515"/>
                    </a:xfrm>
                    <a:prstGeom prst="rect">
                      <a:avLst/>
                    </a:prstGeom>
                  </pic:spPr>
                </pic:pic>
              </a:graphicData>
            </a:graphic>
          </wp:inline>
        </w:drawing>
      </w:r>
    </w:p>
    <w:p w14:paraId="26F5EBDE" w14:textId="7663C869" w:rsidR="00D14049" w:rsidRDefault="00D14049" w:rsidP="00AD629F">
      <w:pPr>
        <w:pStyle w:val="Heading2"/>
        <w:spacing w:after="0" w:line="360" w:lineRule="auto"/>
        <w:ind w:left="-5"/>
      </w:pPr>
      <w:r>
        <w:lastRenderedPageBreak/>
        <w:t xml:space="preserve">Map 2: Catchment draining into </w:t>
      </w:r>
      <w:r w:rsidR="005C7B48">
        <w:t>Dunnet Bay</w:t>
      </w:r>
      <w:r>
        <w:t xml:space="preserve"> bathing water</w:t>
      </w:r>
    </w:p>
    <w:p w14:paraId="43666F40" w14:textId="7CB53DB5" w:rsidR="00D14049" w:rsidRDefault="00DB04C7" w:rsidP="00E05EF1">
      <w:pPr>
        <w:ind w:right="-83"/>
        <w:jc w:val="center"/>
      </w:pPr>
      <w:r>
        <w:rPr>
          <w:noProof/>
        </w:rPr>
        <w:drawing>
          <wp:inline distT="0" distB="0" distL="0" distR="0" wp14:anchorId="1E20B6B5" wp14:editId="013D186B">
            <wp:extent cx="5688519" cy="8048625"/>
            <wp:effectExtent l="0" t="0" r="7620" b="0"/>
            <wp:docPr id="499197641"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197641"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01979" cy="8067670"/>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663F3279" w14:textId="77777777" w:rsidR="000E29CB" w:rsidRPr="000E29CB" w:rsidRDefault="005A4B7B" w:rsidP="00DB04C7">
      <w:pPr>
        <w:spacing w:after="160"/>
        <w:rPr>
          <w:rFonts w:eastAsia="Calibri" w:cstheme="minorHAnsi"/>
          <w:kern w:val="2"/>
          <w14:ligatures w14:val="standardContextual"/>
        </w:rPr>
      </w:pPr>
      <w:hyperlink r:id="rId13">
        <w:r w:rsidR="000E29CB" w:rsidRPr="000E29CB">
          <w:rPr>
            <w:rFonts w:eastAsia="Calibri" w:cstheme="minorHAnsi"/>
            <w:color w:val="0563C1"/>
            <w:kern w:val="2"/>
            <w:u w:val="single"/>
            <w14:ligatures w14:val="standardContextual"/>
          </w:rPr>
          <w:t>Scottish Water</w:t>
        </w:r>
      </w:hyperlink>
      <w:r w:rsidR="000E29CB" w:rsidRPr="000E29CB">
        <w:rPr>
          <w:rFonts w:eastAsia="Calibri" w:cstheme="minorHAnsi"/>
          <w:kern w:val="2"/>
          <w14:ligatures w14:val="standardContextual"/>
        </w:rPr>
        <w:t xml:space="preserve"> provides most </w:t>
      </w:r>
      <w:proofErr w:type="gramStart"/>
      <w:r w:rsidR="000E29CB" w:rsidRPr="000E29CB">
        <w:rPr>
          <w:rFonts w:eastAsia="Calibri" w:cstheme="minorHAnsi"/>
          <w:kern w:val="2"/>
          <w14:ligatures w14:val="standardContextual"/>
        </w:rPr>
        <w:t>waste water</w:t>
      </w:r>
      <w:proofErr w:type="gramEnd"/>
      <w:r w:rsidR="000E29CB" w:rsidRPr="000E29CB">
        <w:rPr>
          <w:rFonts w:eastAsia="Calibri" w:cstheme="minorHAnsi"/>
          <w:kern w:val="2"/>
          <w14:ligatures w14:val="standardContextual"/>
        </w:rPr>
        <w:t xml:space="preserve"> collection and treatment services in Scotland.</w:t>
      </w:r>
    </w:p>
    <w:p w14:paraId="21803BD4" w14:textId="77777777" w:rsidR="000E29CB" w:rsidRPr="000E29CB" w:rsidRDefault="000E29CB" w:rsidP="00DB04C7">
      <w:pPr>
        <w:spacing w:after="160"/>
        <w:rPr>
          <w:rFonts w:eastAsia="Calibri" w:cstheme="minorHAnsi"/>
          <w:kern w:val="2"/>
          <w14:ligatures w14:val="standardContextual"/>
        </w:rPr>
      </w:pPr>
      <w:r w:rsidRPr="000E29CB">
        <w:rPr>
          <w:rFonts w:eastAsia="Calibri" w:cstheme="minorHAnsi"/>
          <w:kern w:val="2"/>
          <w14:ligatures w14:val="standardContextual"/>
        </w:rPr>
        <w:t xml:space="preserve">The outfall from Castletown sewage treatment works discharges approximately 600–700 metres west of the bathing area. Its potential to affect bathing water quality is deemed minimal. </w:t>
      </w:r>
    </w:p>
    <w:p w14:paraId="4F83EEC2" w14:textId="77777777" w:rsidR="000E29CB" w:rsidRPr="000E29CB" w:rsidRDefault="000E29CB" w:rsidP="00DB04C7">
      <w:pPr>
        <w:spacing w:after="160"/>
        <w:rPr>
          <w:rFonts w:eastAsia="Calibri" w:cstheme="minorHAnsi"/>
          <w:kern w:val="2"/>
          <w14:ligatures w14:val="standardContextual"/>
        </w:rPr>
      </w:pPr>
      <w:r w:rsidRPr="000E29CB">
        <w:rPr>
          <w:rFonts w:eastAsia="Calibri" w:cstheme="minorHAnsi"/>
          <w:kern w:val="2"/>
          <w14:ligatures w14:val="standardContextual"/>
        </w:rPr>
        <w:t xml:space="preserve">The discharge from Dunnet sewage treatment works is located immediately adjacent to the northern boundary of the designated bathing water. It has the potential to affect water quality at Dunnet Bay. There is also a pumping station at Dunnet with an emergency overflow into the Bay of Dunnet. The system is part of our inspection programme. </w:t>
      </w:r>
    </w:p>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1D6DD73F" w14:textId="77777777" w:rsidR="009F5357" w:rsidRDefault="009F5357" w:rsidP="009F5357">
      <w:r>
        <w:t>Diffuse pollution from agricultural sources is the result of rain driven events causing cumulative inputs of pollutants to rivers and streams.</w:t>
      </w:r>
    </w:p>
    <w:p w14:paraId="19E73E2B" w14:textId="77777777" w:rsidR="009F5357" w:rsidRDefault="009F5357" w:rsidP="009F5357"/>
    <w:p w14:paraId="5748A686" w14:textId="77777777" w:rsidR="009F5357" w:rsidRDefault="009F5357" w:rsidP="009F5357">
      <w:r>
        <w:t xml:space="preserve">There is potential for agricultural diffuse pollution to occur in the </w:t>
      </w:r>
      <w:proofErr w:type="spellStart"/>
      <w:r>
        <w:t>Stanergill</w:t>
      </w:r>
      <w:proofErr w:type="spellEnd"/>
      <w:r>
        <w:t xml:space="preserve"> Burn and some small burns at the eastern end of the beach. These catchments are a risk to Dunnet’s bathing water quality, particularly during periods of wet weather.</w:t>
      </w:r>
    </w:p>
    <w:p w14:paraId="192957A5" w14:textId="77777777" w:rsidR="009F5357" w:rsidRDefault="009F5357" w:rsidP="009F5357"/>
    <w:p w14:paraId="62141D2C" w14:textId="2BE9C32E" w:rsidR="009F5357" w:rsidRDefault="00EE37F4" w:rsidP="009F5357">
      <w:r>
        <w:t>Most</w:t>
      </w:r>
      <w:r w:rsidR="009F5357">
        <w:t xml:space="preserve"> farms in the Dunnet Bay area support predominantly beef farming with some arable. Farm visits started in the catchments in 2020. These visits looked to identify diffuse pollution sources and pathways as well as agreeing mitigation measures with land managers to reduce the risk of bacterial pollution on water quality.</w:t>
      </w:r>
    </w:p>
    <w:p w14:paraId="38AFFEB8" w14:textId="77777777" w:rsidR="009F5357" w:rsidRDefault="009F5357" w:rsidP="009F5357"/>
    <w:p w14:paraId="2BDA16DB" w14:textId="52CBBB99" w:rsidR="00A01B8C" w:rsidRDefault="009F5357" w:rsidP="009F5357">
      <w:r>
        <w:t>SEPA will continue to work with the farmers in these catchments to reduce the risk of pollution to the bathing water.</w:t>
      </w:r>
    </w:p>
    <w:p w14:paraId="2E8E0440" w14:textId="77777777" w:rsidR="00AD629F" w:rsidRDefault="00AD629F" w:rsidP="00AD629F"/>
    <w:p w14:paraId="0E66CA36" w14:textId="77777777" w:rsidR="00A93615" w:rsidRDefault="00A93615" w:rsidP="00AD629F"/>
    <w:p w14:paraId="5794EB88" w14:textId="27F4D128" w:rsidR="00A41C84" w:rsidRDefault="00A41C84" w:rsidP="00AD629F">
      <w:pPr>
        <w:pStyle w:val="Heading2"/>
        <w:spacing w:after="0" w:line="360" w:lineRule="auto"/>
        <w:ind w:left="-5"/>
      </w:pPr>
      <w:r>
        <w:lastRenderedPageBreak/>
        <w:t>Urban</w:t>
      </w:r>
    </w:p>
    <w:p w14:paraId="26B234B7" w14:textId="189E684A" w:rsidR="00AD629F" w:rsidRPr="00DB04C7" w:rsidRDefault="00DB04C7" w:rsidP="00DB04C7">
      <w:pPr>
        <w:spacing w:after="160"/>
        <w:rPr>
          <w:rFonts w:eastAsia="Calibri" w:cstheme="minorHAnsi"/>
          <w:kern w:val="2"/>
          <w14:ligatures w14:val="standardContextual"/>
        </w:rPr>
      </w:pPr>
      <w:r w:rsidRPr="00DB04C7">
        <w:rPr>
          <w:rFonts w:eastAsia="Calibri" w:cstheme="minorHAnsi"/>
          <w:kern w:val="2"/>
          <w14:ligatures w14:val="standardContextual"/>
        </w:rPr>
        <w:t xml:space="preserve">Urban diffuse source pollution comes from contaminated rainwater discharging to rivers and streams. Surface water from Castletown town enters the </w:t>
      </w:r>
      <w:proofErr w:type="spellStart"/>
      <w:r w:rsidRPr="00DB04C7">
        <w:rPr>
          <w:rFonts w:eastAsia="Calibri" w:cstheme="minorHAnsi"/>
          <w:kern w:val="2"/>
          <w14:ligatures w14:val="standardContextual"/>
        </w:rPr>
        <w:t>Stanergill</w:t>
      </w:r>
      <w:proofErr w:type="spellEnd"/>
      <w:r w:rsidRPr="00DB04C7">
        <w:rPr>
          <w:rFonts w:eastAsia="Calibri" w:cstheme="minorHAnsi"/>
          <w:kern w:val="2"/>
          <w14:ligatures w14:val="standardContextual"/>
        </w:rPr>
        <w:t xml:space="preserve"> Burn and these discharges to the burn can potentially affect bathing water quality.</w:t>
      </w:r>
    </w:p>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lastRenderedPageBreak/>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7C95FC12" w14:textId="77777777" w:rsidR="00E05EF1" w:rsidRPr="006F6F22" w:rsidRDefault="00E05EF1"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5A4B7B"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5A4B7B"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5A4B7B"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3DB62EE0" w14:textId="616181F2" w:rsidR="00FB5B5B" w:rsidRDefault="005A4B7B" w:rsidP="00AD629F">
      <w:hyperlink r:id="rId18" w:history="1">
        <w:r w:rsidR="00D95CC4" w:rsidRPr="0028060A">
          <w:rPr>
            <w:rStyle w:val="Hyperlink"/>
          </w:rPr>
          <w:t>Highland Council</w:t>
        </w:r>
      </w:hyperlink>
    </w:p>
    <w:p w14:paraId="10552DA2" w14:textId="77777777" w:rsidR="00D95CC4" w:rsidRPr="009A6BBC" w:rsidRDefault="00D95CC4" w:rsidP="00AD629F"/>
    <w:p w14:paraId="5C43225C" w14:textId="77777777" w:rsidR="00187136" w:rsidRDefault="00187136" w:rsidP="00AD629F">
      <w:pPr>
        <w:pStyle w:val="Heading1"/>
        <w:spacing w:line="360" w:lineRule="auto"/>
        <w:rPr>
          <w:rFonts w:eastAsia="Times New Roman"/>
        </w:rPr>
      </w:pPr>
    </w:p>
    <w:p w14:paraId="517D1A5C" w14:textId="77777777" w:rsidR="00E05EF1" w:rsidRDefault="00E05EF1">
      <w:pPr>
        <w:spacing w:line="240" w:lineRule="auto"/>
        <w:rPr>
          <w:rFonts w:eastAsia="Times New Roman"/>
          <w:sz w:val="32"/>
          <w:szCs w:val="32"/>
        </w:rPr>
      </w:pPr>
      <w:r>
        <w:rPr>
          <w:rFonts w:eastAsia="Times New Roman"/>
          <w:sz w:val="32"/>
          <w:szCs w:val="32"/>
        </w:rPr>
        <w:br w:type="page"/>
      </w:r>
    </w:p>
    <w:p w14:paraId="78DE86E7" w14:textId="20F426B1" w:rsidR="00333124" w:rsidRPr="00896C3C" w:rsidRDefault="00333124" w:rsidP="00647971">
      <w:pPr>
        <w:rPr>
          <w:rFonts w:eastAsia="Times New Roman"/>
          <w:sz w:val="32"/>
          <w:szCs w:val="32"/>
        </w:rPr>
      </w:pPr>
      <w:r w:rsidRPr="00896C3C">
        <w:rPr>
          <w:rFonts w:eastAsia="Times New Roman"/>
          <w:sz w:val="32"/>
          <w:szCs w:val="32"/>
        </w:rPr>
        <w:lastRenderedPageBreak/>
        <w:t xml:space="preserve">For information on accessing this document in an alternative format or language, please contact SEPA by emailing </w:t>
      </w:r>
      <w:hyperlink r:id="rId19" w:history="1">
        <w:r w:rsidRPr="00896C3C">
          <w:rPr>
            <w:rFonts w:eastAsia="Times New Roman"/>
            <w:color w:val="016574"/>
            <w:sz w:val="32"/>
            <w:szCs w:val="32"/>
            <w:u w:val="single"/>
          </w:rPr>
          <w:t>equalities@sepa.org.uk</w:t>
        </w:r>
      </w:hyperlink>
    </w:p>
    <w:p w14:paraId="0BEA5544" w14:textId="77777777" w:rsidR="00333124" w:rsidRPr="00896C3C" w:rsidRDefault="00333124" w:rsidP="00AD629F">
      <w:pPr>
        <w:pStyle w:val="BodyText1"/>
        <w:rPr>
          <w:color w:val="6E7571" w:themeColor="text2"/>
          <w:sz w:val="32"/>
          <w:szCs w:val="32"/>
          <w:u w:val="single"/>
        </w:rPr>
      </w:pPr>
      <w:r w:rsidRPr="00896C3C">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896C3C">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373D97">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756D" w14:textId="77777777" w:rsidR="000219A1" w:rsidRDefault="000219A1" w:rsidP="00660C79">
      <w:pPr>
        <w:spacing w:line="240" w:lineRule="auto"/>
      </w:pPr>
      <w:r>
        <w:separator/>
      </w:r>
    </w:p>
  </w:endnote>
  <w:endnote w:type="continuationSeparator" w:id="0">
    <w:p w14:paraId="0C3B26D1" w14:textId="77777777" w:rsidR="000219A1" w:rsidRDefault="000219A1" w:rsidP="00660C79">
      <w:pPr>
        <w:spacing w:line="240" w:lineRule="auto"/>
      </w:pPr>
      <w:r>
        <w:continuationSeparator/>
      </w:r>
    </w:p>
  </w:endnote>
  <w:endnote w:type="continuationNotice" w:id="1">
    <w:p w14:paraId="202F00EC" w14:textId="77777777" w:rsidR="000219A1" w:rsidRDefault="000219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50EE61AE" w:rsidR="00EC6A73" w:rsidRDefault="00373D97"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0E6B" w14:textId="77777777" w:rsidR="000219A1" w:rsidRDefault="000219A1" w:rsidP="00660C79">
      <w:pPr>
        <w:spacing w:line="240" w:lineRule="auto"/>
      </w:pPr>
      <w:r>
        <w:separator/>
      </w:r>
    </w:p>
  </w:footnote>
  <w:footnote w:type="continuationSeparator" w:id="0">
    <w:p w14:paraId="733316F5" w14:textId="77777777" w:rsidR="000219A1" w:rsidRDefault="000219A1" w:rsidP="00660C79">
      <w:pPr>
        <w:spacing w:line="240" w:lineRule="auto"/>
      </w:pPr>
      <w:r>
        <w:continuationSeparator/>
      </w:r>
    </w:p>
  </w:footnote>
  <w:footnote w:type="continuationNotice" w:id="1">
    <w:p w14:paraId="6DFF6E29" w14:textId="77777777" w:rsidR="000219A1" w:rsidRDefault="000219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4F294462"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4D4072">
      <w:rPr>
        <w:color w:val="6E7571" w:themeColor="text2"/>
      </w:rPr>
      <w:t>–</w:t>
    </w:r>
    <w:r w:rsidR="003813A7">
      <w:rPr>
        <w:color w:val="6E7571" w:themeColor="text2"/>
      </w:rPr>
      <w:t xml:space="preserve"> </w:t>
    </w:r>
    <w:r w:rsidR="004D4072">
      <w:rPr>
        <w:color w:val="6E7571" w:themeColor="text2"/>
      </w:rPr>
      <w:t>Dunnet Bay</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219A1"/>
    <w:rsid w:val="0003257F"/>
    <w:rsid w:val="00032829"/>
    <w:rsid w:val="00040561"/>
    <w:rsid w:val="00040F13"/>
    <w:rsid w:val="000421F8"/>
    <w:rsid w:val="000561BA"/>
    <w:rsid w:val="0006058B"/>
    <w:rsid w:val="00070937"/>
    <w:rsid w:val="00075AD5"/>
    <w:rsid w:val="00083309"/>
    <w:rsid w:val="000A3513"/>
    <w:rsid w:val="000A74F0"/>
    <w:rsid w:val="000B7559"/>
    <w:rsid w:val="000C0C1D"/>
    <w:rsid w:val="000D6215"/>
    <w:rsid w:val="000D6350"/>
    <w:rsid w:val="000E0D15"/>
    <w:rsid w:val="000E29CB"/>
    <w:rsid w:val="00105F31"/>
    <w:rsid w:val="00117F37"/>
    <w:rsid w:val="0012582F"/>
    <w:rsid w:val="00131366"/>
    <w:rsid w:val="001456CE"/>
    <w:rsid w:val="00145951"/>
    <w:rsid w:val="00184569"/>
    <w:rsid w:val="00187136"/>
    <w:rsid w:val="00194683"/>
    <w:rsid w:val="001B6CBF"/>
    <w:rsid w:val="001D49D6"/>
    <w:rsid w:val="001E4DA2"/>
    <w:rsid w:val="001E4E9F"/>
    <w:rsid w:val="001E63AB"/>
    <w:rsid w:val="001F2E4A"/>
    <w:rsid w:val="001F37DC"/>
    <w:rsid w:val="0020100A"/>
    <w:rsid w:val="00203EE0"/>
    <w:rsid w:val="002119D0"/>
    <w:rsid w:val="00223CED"/>
    <w:rsid w:val="00224424"/>
    <w:rsid w:val="00236552"/>
    <w:rsid w:val="002415AB"/>
    <w:rsid w:val="00262000"/>
    <w:rsid w:val="002724AB"/>
    <w:rsid w:val="0028060A"/>
    <w:rsid w:val="00281BB1"/>
    <w:rsid w:val="00282669"/>
    <w:rsid w:val="00290B1F"/>
    <w:rsid w:val="00294655"/>
    <w:rsid w:val="00294D00"/>
    <w:rsid w:val="00295379"/>
    <w:rsid w:val="002A46E4"/>
    <w:rsid w:val="002A5F66"/>
    <w:rsid w:val="002B11E4"/>
    <w:rsid w:val="002B179E"/>
    <w:rsid w:val="002C5CD8"/>
    <w:rsid w:val="002C64E1"/>
    <w:rsid w:val="0030096D"/>
    <w:rsid w:val="00316D6B"/>
    <w:rsid w:val="00317618"/>
    <w:rsid w:val="00333124"/>
    <w:rsid w:val="0036561F"/>
    <w:rsid w:val="00373D8B"/>
    <w:rsid w:val="00373D97"/>
    <w:rsid w:val="003813A7"/>
    <w:rsid w:val="003937FF"/>
    <w:rsid w:val="00394FE4"/>
    <w:rsid w:val="003A24DE"/>
    <w:rsid w:val="003A3036"/>
    <w:rsid w:val="003A69EB"/>
    <w:rsid w:val="003B4909"/>
    <w:rsid w:val="003C4CFE"/>
    <w:rsid w:val="003E5193"/>
    <w:rsid w:val="003F5384"/>
    <w:rsid w:val="00402547"/>
    <w:rsid w:val="00403DFD"/>
    <w:rsid w:val="004073BC"/>
    <w:rsid w:val="004133B7"/>
    <w:rsid w:val="004260FD"/>
    <w:rsid w:val="00444AA1"/>
    <w:rsid w:val="004475F6"/>
    <w:rsid w:val="00447B34"/>
    <w:rsid w:val="004659F9"/>
    <w:rsid w:val="00466ED2"/>
    <w:rsid w:val="00470E9A"/>
    <w:rsid w:val="00473B48"/>
    <w:rsid w:val="00482D75"/>
    <w:rsid w:val="00492E2D"/>
    <w:rsid w:val="00497F73"/>
    <w:rsid w:val="004A1F02"/>
    <w:rsid w:val="004B79BB"/>
    <w:rsid w:val="004C702E"/>
    <w:rsid w:val="004D4072"/>
    <w:rsid w:val="004E287D"/>
    <w:rsid w:val="004F017D"/>
    <w:rsid w:val="00514F18"/>
    <w:rsid w:val="005430A4"/>
    <w:rsid w:val="00550E56"/>
    <w:rsid w:val="00551989"/>
    <w:rsid w:val="005621AC"/>
    <w:rsid w:val="00577450"/>
    <w:rsid w:val="00587EA6"/>
    <w:rsid w:val="005946EF"/>
    <w:rsid w:val="00595E1A"/>
    <w:rsid w:val="005A355E"/>
    <w:rsid w:val="005A4B7B"/>
    <w:rsid w:val="005B2200"/>
    <w:rsid w:val="005C24E2"/>
    <w:rsid w:val="005C7B48"/>
    <w:rsid w:val="005D0F18"/>
    <w:rsid w:val="005D1213"/>
    <w:rsid w:val="005D56EF"/>
    <w:rsid w:val="005D574E"/>
    <w:rsid w:val="005E02CE"/>
    <w:rsid w:val="005E2B65"/>
    <w:rsid w:val="005E3BAF"/>
    <w:rsid w:val="005F0707"/>
    <w:rsid w:val="0060278D"/>
    <w:rsid w:val="00611C76"/>
    <w:rsid w:val="0061411E"/>
    <w:rsid w:val="00614EB7"/>
    <w:rsid w:val="006243FF"/>
    <w:rsid w:val="00647971"/>
    <w:rsid w:val="006608D5"/>
    <w:rsid w:val="00660C79"/>
    <w:rsid w:val="00684F5A"/>
    <w:rsid w:val="00695636"/>
    <w:rsid w:val="006A7E62"/>
    <w:rsid w:val="006B1D90"/>
    <w:rsid w:val="006B3899"/>
    <w:rsid w:val="006D16CE"/>
    <w:rsid w:val="006E4AC5"/>
    <w:rsid w:val="006E6045"/>
    <w:rsid w:val="006F6F22"/>
    <w:rsid w:val="006F7CE3"/>
    <w:rsid w:val="00721973"/>
    <w:rsid w:val="007347B8"/>
    <w:rsid w:val="00743EBF"/>
    <w:rsid w:val="00744018"/>
    <w:rsid w:val="00751749"/>
    <w:rsid w:val="00756B1D"/>
    <w:rsid w:val="00762D6C"/>
    <w:rsid w:val="007948BC"/>
    <w:rsid w:val="007A0FC7"/>
    <w:rsid w:val="007B5671"/>
    <w:rsid w:val="007C3F12"/>
    <w:rsid w:val="007D0A51"/>
    <w:rsid w:val="007D0C25"/>
    <w:rsid w:val="007D441B"/>
    <w:rsid w:val="007D54FE"/>
    <w:rsid w:val="007E1680"/>
    <w:rsid w:val="007F7DD9"/>
    <w:rsid w:val="00801105"/>
    <w:rsid w:val="00806EA1"/>
    <w:rsid w:val="0082180C"/>
    <w:rsid w:val="00861B46"/>
    <w:rsid w:val="008962A7"/>
    <w:rsid w:val="00896C3C"/>
    <w:rsid w:val="008A31F2"/>
    <w:rsid w:val="008B49FC"/>
    <w:rsid w:val="008B5E34"/>
    <w:rsid w:val="008C17F7"/>
    <w:rsid w:val="008C1A73"/>
    <w:rsid w:val="008D113C"/>
    <w:rsid w:val="008D2032"/>
    <w:rsid w:val="008D286D"/>
    <w:rsid w:val="008D376F"/>
    <w:rsid w:val="008E34BC"/>
    <w:rsid w:val="00900E2D"/>
    <w:rsid w:val="009119E7"/>
    <w:rsid w:val="009157A7"/>
    <w:rsid w:val="00917BB1"/>
    <w:rsid w:val="00923422"/>
    <w:rsid w:val="00951FFF"/>
    <w:rsid w:val="00961093"/>
    <w:rsid w:val="00962B4C"/>
    <w:rsid w:val="0096701B"/>
    <w:rsid w:val="00967068"/>
    <w:rsid w:val="00975D21"/>
    <w:rsid w:val="00980531"/>
    <w:rsid w:val="00991845"/>
    <w:rsid w:val="009A240D"/>
    <w:rsid w:val="009D1766"/>
    <w:rsid w:val="009D670A"/>
    <w:rsid w:val="009F07D6"/>
    <w:rsid w:val="009F0FB4"/>
    <w:rsid w:val="009F5357"/>
    <w:rsid w:val="00A01B8C"/>
    <w:rsid w:val="00A06E29"/>
    <w:rsid w:val="00A235EE"/>
    <w:rsid w:val="00A339A1"/>
    <w:rsid w:val="00A3551C"/>
    <w:rsid w:val="00A357A3"/>
    <w:rsid w:val="00A41C84"/>
    <w:rsid w:val="00A845AF"/>
    <w:rsid w:val="00A9349C"/>
    <w:rsid w:val="00A93615"/>
    <w:rsid w:val="00AB3E95"/>
    <w:rsid w:val="00AC2C46"/>
    <w:rsid w:val="00AC4BD1"/>
    <w:rsid w:val="00AD629F"/>
    <w:rsid w:val="00AD7FB3"/>
    <w:rsid w:val="00AE068C"/>
    <w:rsid w:val="00B2354E"/>
    <w:rsid w:val="00B2762F"/>
    <w:rsid w:val="00B364A3"/>
    <w:rsid w:val="00B42F9B"/>
    <w:rsid w:val="00B46E48"/>
    <w:rsid w:val="00B507E5"/>
    <w:rsid w:val="00B53A51"/>
    <w:rsid w:val="00B53C88"/>
    <w:rsid w:val="00B54CF4"/>
    <w:rsid w:val="00B55E62"/>
    <w:rsid w:val="00B62FE5"/>
    <w:rsid w:val="00B6449E"/>
    <w:rsid w:val="00B66238"/>
    <w:rsid w:val="00B72B99"/>
    <w:rsid w:val="00B8778A"/>
    <w:rsid w:val="00B933CA"/>
    <w:rsid w:val="00B95C31"/>
    <w:rsid w:val="00BB11C0"/>
    <w:rsid w:val="00BC71FE"/>
    <w:rsid w:val="00BE2613"/>
    <w:rsid w:val="00C2599F"/>
    <w:rsid w:val="00C50030"/>
    <w:rsid w:val="00C50F66"/>
    <w:rsid w:val="00C569B9"/>
    <w:rsid w:val="00C76C57"/>
    <w:rsid w:val="00C77C2A"/>
    <w:rsid w:val="00C77FDB"/>
    <w:rsid w:val="00C86789"/>
    <w:rsid w:val="00C96092"/>
    <w:rsid w:val="00CD6AC0"/>
    <w:rsid w:val="00CE03CD"/>
    <w:rsid w:val="00CF3CFF"/>
    <w:rsid w:val="00CF7EFB"/>
    <w:rsid w:val="00D008C2"/>
    <w:rsid w:val="00D03ECC"/>
    <w:rsid w:val="00D14049"/>
    <w:rsid w:val="00D30573"/>
    <w:rsid w:val="00D35448"/>
    <w:rsid w:val="00D53D6C"/>
    <w:rsid w:val="00D8154F"/>
    <w:rsid w:val="00D9034D"/>
    <w:rsid w:val="00D9406A"/>
    <w:rsid w:val="00D95CC4"/>
    <w:rsid w:val="00D976BC"/>
    <w:rsid w:val="00DA7183"/>
    <w:rsid w:val="00DB04C7"/>
    <w:rsid w:val="00DD7170"/>
    <w:rsid w:val="00DE1ED7"/>
    <w:rsid w:val="00DE2C20"/>
    <w:rsid w:val="00DF0877"/>
    <w:rsid w:val="00E05EF1"/>
    <w:rsid w:val="00E11A56"/>
    <w:rsid w:val="00E16B64"/>
    <w:rsid w:val="00E379CB"/>
    <w:rsid w:val="00E52169"/>
    <w:rsid w:val="00E67C75"/>
    <w:rsid w:val="00E7524F"/>
    <w:rsid w:val="00E75C7C"/>
    <w:rsid w:val="00EC6A73"/>
    <w:rsid w:val="00EE37F4"/>
    <w:rsid w:val="00F07048"/>
    <w:rsid w:val="00F07F36"/>
    <w:rsid w:val="00F138A8"/>
    <w:rsid w:val="00F1598F"/>
    <w:rsid w:val="00F72274"/>
    <w:rsid w:val="00F92B50"/>
    <w:rsid w:val="00F970B6"/>
    <w:rsid w:val="00FA113D"/>
    <w:rsid w:val="00FA50C4"/>
    <w:rsid w:val="00FA5CCF"/>
    <w:rsid w:val="00FB5B5B"/>
    <w:rsid w:val="00FD3312"/>
    <w:rsid w:val="00FE0D18"/>
    <w:rsid w:val="00FE4072"/>
    <w:rsid w:val="00FF1F6C"/>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highland.gov.uk/info/591/council_and_government/535/contact_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9358-1C2B-4608-B65B-9734343E4680}">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6817a18b-ca13-4b62-8bc4-ed31bbcf9b80"/>
    <ds:schemaRef ds:uri="40c94b42-d2ee-4825-8c24-8ec1de57d16b"/>
    <ds:schemaRef ds:uri="31e71cbe-88ca-4308-8a3f-9a324ed9060e"/>
    <ds:schemaRef ds:uri="http://purl.org/dc/dcmitype/"/>
  </ds:schemaRefs>
</ds:datastoreItem>
</file>

<file path=customXml/itemProps2.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3.xml><?xml version="1.0" encoding="utf-8"?>
<ds:datastoreItem xmlns:ds="http://schemas.openxmlformats.org/officeDocument/2006/customXml" ds:itemID="{17393FBD-9A2A-41E9-8146-8DCA8C6C8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18</TotalTime>
  <Pages>8</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26</cp:revision>
  <cp:lastPrinted>2023-03-23T21:44:00Z</cp:lastPrinted>
  <dcterms:created xsi:type="dcterms:W3CDTF">2024-03-28T16:05:00Z</dcterms:created>
  <dcterms:modified xsi:type="dcterms:W3CDTF">2024-05-23T12:37:00Z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