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3F86C871"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F04BB3">
        <w:rPr>
          <w:rFonts w:eastAsia="Times New Roman"/>
        </w:rPr>
        <w:t>Seamill</w:t>
      </w:r>
      <w:proofErr w:type="spellEnd"/>
    </w:p>
    <w:p w14:paraId="27D877EB" w14:textId="5ED4FFA2" w:rsidR="00492E2D" w:rsidRPr="001C006C" w:rsidRDefault="00492E2D" w:rsidP="00492E2D">
      <w:pPr>
        <w:rPr>
          <w:rStyle w:val="Hyperlink"/>
          <w:color w:val="0070C0"/>
        </w:rPr>
      </w:pPr>
      <w:r w:rsidRPr="001C006C">
        <w:rPr>
          <w:b/>
          <w:color w:val="0070C0"/>
        </w:rPr>
        <w:fldChar w:fldCharType="begin"/>
      </w:r>
      <w:r w:rsidR="00432B0D" w:rsidRPr="001C006C">
        <w:rPr>
          <w:b/>
          <w:color w:val="0070C0"/>
        </w:rPr>
        <w:instrText>HYPERLINK "https://www2.sepa.org.uk/bathingwaters/ViewResults.aspx?id=124665"</w:instrText>
      </w:r>
      <w:r w:rsidRPr="001C006C">
        <w:rPr>
          <w:b/>
          <w:color w:val="0070C0"/>
        </w:rPr>
      </w:r>
      <w:r w:rsidRPr="001C006C">
        <w:rPr>
          <w:b/>
          <w:color w:val="0070C0"/>
        </w:rPr>
        <w:fldChar w:fldCharType="separate"/>
      </w:r>
      <w:r w:rsidRPr="001C006C">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1C006C">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41DECB9B" w14:textId="77777777" w:rsidR="0021655A" w:rsidRDefault="00565043" w:rsidP="00565043">
      <w:pPr>
        <w:pStyle w:val="BodyText1"/>
      </w:pPr>
      <w:proofErr w:type="spellStart"/>
      <w:r>
        <w:t>Seamill</w:t>
      </w:r>
      <w:proofErr w:type="spellEnd"/>
      <w:r>
        <w:t xml:space="preserve"> bathing water is situated next to the small town of West Kilbride. The sandy beach is popular with both locals and summer visitors. </w:t>
      </w:r>
    </w:p>
    <w:p w14:paraId="28177ACA" w14:textId="7EB54CF1" w:rsidR="00703705" w:rsidRDefault="00703705" w:rsidP="001C006C">
      <w:pPr>
        <w:rPr>
          <w:rFonts w:eastAsia="Times New Roman"/>
        </w:rPr>
      </w:pPr>
      <w:proofErr w:type="gramStart"/>
      <w:r>
        <w:rPr>
          <w:rFonts w:eastAsia="Times New Roman"/>
        </w:rPr>
        <w:t>Depending on the tide, there</w:t>
      </w:r>
      <w:proofErr w:type="gramEnd"/>
      <w:r>
        <w:rPr>
          <w:rFonts w:eastAsia="Times New Roman"/>
        </w:rPr>
        <w:t xml:space="preserve"> can be</w:t>
      </w:r>
      <w:r w:rsidRPr="00FB7E04">
        <w:rPr>
          <w:rFonts w:eastAsia="Times New Roman"/>
        </w:rPr>
        <w:t xml:space="preserve"> </w:t>
      </w:r>
      <w:r>
        <w:rPr>
          <w:rFonts w:eastAsia="Times New Roman"/>
        </w:rPr>
        <w:t>2</w:t>
      </w:r>
      <w:r w:rsidRPr="00FB7E04">
        <w:rPr>
          <w:rFonts w:eastAsia="Times New Roman"/>
        </w:rPr>
        <w:t>0-2</w:t>
      </w:r>
      <w:r>
        <w:rPr>
          <w:rFonts w:eastAsia="Times New Roman"/>
        </w:rPr>
        <w:t>0</w:t>
      </w:r>
      <w:r w:rsidRPr="00FB7E04">
        <w:rPr>
          <w:rFonts w:eastAsia="Times New Roman"/>
        </w:rPr>
        <w:t xml:space="preserve">0 metres </w:t>
      </w:r>
      <w:r>
        <w:rPr>
          <w:rFonts w:eastAsia="Times New Roman"/>
        </w:rPr>
        <w:t>of beach before the water’s edge</w:t>
      </w:r>
      <w:r w:rsidRPr="00FB7E04">
        <w:rPr>
          <w:rFonts w:eastAsia="Times New Roman"/>
        </w:rPr>
        <w:t>.</w:t>
      </w:r>
    </w:p>
    <w:p w14:paraId="23D2EDE5" w14:textId="77777777" w:rsidR="00703705" w:rsidRPr="00FB7E04" w:rsidRDefault="00703705" w:rsidP="001C006C">
      <w:pPr>
        <w:rPr>
          <w:rFonts w:eastAsia="Times New Roman"/>
        </w:rPr>
      </w:pPr>
    </w:p>
    <w:p w14:paraId="529BF910" w14:textId="12285EE3" w:rsidR="001C006C" w:rsidRPr="001C006C" w:rsidRDefault="001C006C" w:rsidP="001C006C">
      <w:pPr>
        <w:rPr>
          <w:rFonts w:eastAsia="Times New Roman"/>
        </w:rPr>
      </w:pPr>
      <w:r w:rsidRPr="001C006C">
        <w:rPr>
          <w:rFonts w:eastAsia="Times New Roman"/>
        </w:rPr>
        <w:t>Site details:</w:t>
      </w:r>
    </w:p>
    <w:p w14:paraId="6116EF22" w14:textId="10928B2E" w:rsidR="00223CED" w:rsidRPr="002A46E4" w:rsidRDefault="00223CED" w:rsidP="001C006C">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C563D4">
        <w:rPr>
          <w:rFonts w:eastAsia="Times New Roman"/>
          <w:sz w:val="24"/>
          <w:szCs w:val="24"/>
        </w:rPr>
        <w:t>North Ayrshire Council</w:t>
      </w:r>
    </w:p>
    <w:p w14:paraId="47E0D9B9" w14:textId="44171E3F" w:rsidR="00223CED" w:rsidRPr="002A46E4" w:rsidRDefault="00223CED" w:rsidP="001C006C">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563D4">
        <w:rPr>
          <w:rFonts w:eastAsia="Times New Roman"/>
          <w:sz w:val="24"/>
          <w:szCs w:val="24"/>
        </w:rPr>
        <w:t>2008</w:t>
      </w:r>
    </w:p>
    <w:p w14:paraId="180D570A" w14:textId="5F392B16" w:rsidR="00223CED" w:rsidRPr="002A46E4" w:rsidRDefault="00223CED" w:rsidP="001C006C">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C563D4" w:rsidRPr="001C006C">
        <w:rPr>
          <w:sz w:val="24"/>
          <w:szCs w:val="24"/>
        </w:rPr>
        <w:t>NS 19802 47319</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53E2C1AC"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A25F79F" w14:textId="77777777" w:rsidR="003959B8" w:rsidRPr="00F35CC2" w:rsidRDefault="003959B8" w:rsidP="003959B8">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2D997D82" w14:textId="77777777" w:rsidR="003959B8" w:rsidRPr="00F35CC2" w:rsidRDefault="003959B8" w:rsidP="003959B8">
      <w:pPr>
        <w:rPr>
          <w:rFonts w:ascii="Arial" w:hAnsi="Arial" w:cs="Arial"/>
        </w:rPr>
      </w:pPr>
    </w:p>
    <w:p w14:paraId="7470A988" w14:textId="77777777" w:rsidR="003959B8" w:rsidRPr="00F35CC2" w:rsidRDefault="003959B8" w:rsidP="003959B8">
      <w:pPr>
        <w:rPr>
          <w:rFonts w:ascii="Arial" w:hAnsi="Arial" w:cs="Arial"/>
        </w:rPr>
      </w:pPr>
      <w:r w:rsidRPr="00F35CC2">
        <w:rPr>
          <w:rFonts w:ascii="Arial" w:hAnsi="Arial" w:cs="Arial"/>
        </w:rPr>
        <w:t xml:space="preserve">Pollution risks include agricultural run-off, sewer overflows and surface water discharges. </w:t>
      </w:r>
    </w:p>
    <w:p w14:paraId="2811DFE5" w14:textId="77777777" w:rsidR="00AB4C4B" w:rsidRPr="00AB4C4B" w:rsidRDefault="00AB4C4B" w:rsidP="00AB4C4B"/>
    <w:p w14:paraId="02675E04" w14:textId="77777777" w:rsidR="003959B8" w:rsidRDefault="003959B8" w:rsidP="00AB4C4B"/>
    <w:p w14:paraId="3C7A560B" w14:textId="77777777" w:rsidR="003959B8" w:rsidRDefault="003959B8" w:rsidP="00AB4C4B"/>
    <w:p w14:paraId="0CB1599C" w14:textId="77777777" w:rsidR="003959B8" w:rsidRPr="00AB4C4B" w:rsidRDefault="003959B8" w:rsidP="00AB4C4B"/>
    <w:p w14:paraId="171D5C5B" w14:textId="77777777" w:rsidR="00AB4C4B" w:rsidRDefault="00AB4C4B" w:rsidP="00AB4C4B">
      <w:pPr>
        <w:pStyle w:val="Heading2"/>
      </w:pPr>
      <w:r>
        <w:lastRenderedPageBreak/>
        <w:t>Water quality forecasts</w:t>
      </w:r>
    </w:p>
    <w:p w14:paraId="5C6CD78D" w14:textId="77777777" w:rsidR="00AB4C4B" w:rsidRDefault="00AB4C4B" w:rsidP="00AB4C4B">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56961F2A" w14:textId="77777777" w:rsidR="00AB4C4B" w:rsidRDefault="00AB4C4B" w:rsidP="00AB4C4B">
      <w:pPr>
        <w:ind w:right="-83"/>
      </w:pPr>
    </w:p>
    <w:p w14:paraId="583675CF" w14:textId="77777777" w:rsidR="00AB4C4B" w:rsidRDefault="00AB4C4B" w:rsidP="00AB4C4B">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Pr="00075AD5" w:rsidRDefault="00075AD5" w:rsidP="00075AD5"/>
    <w:p w14:paraId="29E70E3F" w14:textId="77777777" w:rsidR="00A13502" w:rsidRPr="00075AD5" w:rsidRDefault="00A13502"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FFB66F9" w14:textId="1A7C8225" w:rsidR="00403DFD" w:rsidRPr="00212395" w:rsidRDefault="00212395" w:rsidP="00212395">
      <w:pPr>
        <w:pStyle w:val="BodyText1"/>
      </w:pPr>
      <w:r>
        <w:t>A</w:t>
      </w:r>
      <w:r w:rsidRPr="00212395">
        <w:t xml:space="preserve"> catchment </w:t>
      </w:r>
      <w:r>
        <w:t xml:space="preserve">area of </w:t>
      </w:r>
      <w:r w:rsidRPr="00212395">
        <w:t>just over 10.5 km2 drain</w:t>
      </w:r>
      <w:r>
        <w:t>s</w:t>
      </w:r>
      <w:r w:rsidRPr="00212395">
        <w:t xml:space="preserve"> into the </w:t>
      </w:r>
      <w:proofErr w:type="spellStart"/>
      <w:r w:rsidRPr="00212395">
        <w:t>Seamill</w:t>
      </w:r>
      <w:proofErr w:type="spellEnd"/>
      <w:r w:rsidRPr="00212395">
        <w:t xml:space="preserve"> bathing water. It is a hilly catchment, with elevations ranging from </w:t>
      </w:r>
      <w:r w:rsidR="00565709">
        <w:t xml:space="preserve">around </w:t>
      </w:r>
      <w:r w:rsidRPr="00212395">
        <w:t>10</w:t>
      </w:r>
      <w:r w:rsidR="00565709">
        <w:t xml:space="preserve"> </w:t>
      </w:r>
      <w:r w:rsidRPr="00212395">
        <w:t>metres along the coast</w:t>
      </w:r>
      <w:r w:rsidR="00565709">
        <w:t xml:space="preserve">, </w:t>
      </w:r>
      <w:r w:rsidRPr="00212395">
        <w:t xml:space="preserve">rising to around 330 metres in the north-east of the catchment. The area is </w:t>
      </w:r>
      <w:r w:rsidR="00972388">
        <w:t>mostly</w:t>
      </w:r>
      <w:r w:rsidRPr="00212395">
        <w:t xml:space="preserve"> rural (86%) with grassland being the major land use. Approximately 13% of the bathing water catchment is urban. The main population centre is the small town of West Kilbride</w:t>
      </w:r>
      <w:r w:rsidR="00972388">
        <w:t xml:space="preserve">. </w:t>
      </w:r>
      <w:r w:rsidRPr="00212395">
        <w:t xml:space="preserve">The population density outside of West Kilbride is generally low </w:t>
      </w:r>
      <w:r w:rsidR="006F5194">
        <w:t>but</w:t>
      </w:r>
      <w:r w:rsidRPr="00212395">
        <w:t xml:space="preserve"> includes </w:t>
      </w:r>
      <w:proofErr w:type="spellStart"/>
      <w:r w:rsidRPr="00212395">
        <w:t>Seamill</w:t>
      </w:r>
      <w:proofErr w:type="spellEnd"/>
      <w:r w:rsidRPr="00212395">
        <w:t xml:space="preserve">, a village </w:t>
      </w:r>
      <w:r w:rsidR="00305206">
        <w:t>just</w:t>
      </w:r>
      <w:r w:rsidRPr="00212395">
        <w:t xml:space="preserve"> south of the bathing beach. There is a large hotel development in </w:t>
      </w:r>
      <w:proofErr w:type="spellStart"/>
      <w:r w:rsidRPr="00212395">
        <w:t>Seamill</w:t>
      </w:r>
      <w:proofErr w:type="spellEnd"/>
      <w:r w:rsidRPr="00212395">
        <w:t xml:space="preserve"> which contributes to bathing beach usage</w:t>
      </w:r>
      <w:r w:rsidR="006F5194">
        <w:t>.</w:t>
      </w:r>
      <w:r w:rsidR="00403DFD" w:rsidRPr="00212395">
        <w:br w:type="page"/>
      </w:r>
    </w:p>
    <w:p w14:paraId="114695C2" w14:textId="6334F2AE" w:rsidR="00470E9A" w:rsidRDefault="00470E9A" w:rsidP="00AD629F">
      <w:pPr>
        <w:pStyle w:val="Heading2"/>
        <w:spacing w:after="5" w:line="360" w:lineRule="auto"/>
        <w:ind w:left="-5"/>
      </w:pPr>
      <w:r>
        <w:lastRenderedPageBreak/>
        <w:t xml:space="preserve">Map 1: </w:t>
      </w:r>
      <w:proofErr w:type="spellStart"/>
      <w:r w:rsidR="00F04BB3">
        <w:t>Seamill</w:t>
      </w:r>
      <w:proofErr w:type="spellEnd"/>
      <w:r>
        <w:t xml:space="preserve"> bathing water</w:t>
      </w:r>
    </w:p>
    <w:p w14:paraId="5BEBEAD9" w14:textId="7A873261" w:rsidR="00470E9A" w:rsidRDefault="00EF4160" w:rsidP="00AD629F">
      <w:pPr>
        <w:ind w:right="-83"/>
        <w:jc w:val="center"/>
      </w:pPr>
      <w:r>
        <w:rPr>
          <w:noProof/>
        </w:rPr>
        <w:drawing>
          <wp:inline distT="0" distB="0" distL="0" distR="0" wp14:anchorId="09F8A302" wp14:editId="51B62EED">
            <wp:extent cx="5733763" cy="8112642"/>
            <wp:effectExtent l="0" t="0" r="635" b="3175"/>
            <wp:docPr id="1557664540"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664540"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47403" cy="8131941"/>
                    </a:xfrm>
                    <a:prstGeom prst="rect">
                      <a:avLst/>
                    </a:prstGeom>
                  </pic:spPr>
                </pic:pic>
              </a:graphicData>
            </a:graphic>
          </wp:inline>
        </w:drawing>
      </w:r>
    </w:p>
    <w:p w14:paraId="26F5EBDE" w14:textId="02E1DB08" w:rsidR="00D14049" w:rsidRDefault="00D14049" w:rsidP="00AD629F">
      <w:pPr>
        <w:pStyle w:val="Heading2"/>
        <w:spacing w:after="0" w:line="360" w:lineRule="auto"/>
        <w:ind w:left="-5"/>
      </w:pPr>
      <w:r>
        <w:lastRenderedPageBreak/>
        <w:t xml:space="preserve">Map 2: Catchment draining into </w:t>
      </w:r>
      <w:proofErr w:type="spellStart"/>
      <w:r w:rsidR="00F04BB3">
        <w:t>Seamill</w:t>
      </w:r>
      <w:proofErr w:type="spellEnd"/>
      <w:r>
        <w:t xml:space="preserve"> bathing </w:t>
      </w:r>
      <w:proofErr w:type="gramStart"/>
      <w:r>
        <w:t>water</w:t>
      </w:r>
      <w:proofErr w:type="gramEnd"/>
    </w:p>
    <w:p w14:paraId="43666F40" w14:textId="2FA4A761" w:rsidR="00D14049" w:rsidRDefault="00EF4160" w:rsidP="00EF4160">
      <w:pPr>
        <w:ind w:right="-83"/>
        <w:jc w:val="center"/>
      </w:pPr>
      <w:r>
        <w:rPr>
          <w:noProof/>
        </w:rPr>
        <w:drawing>
          <wp:inline distT="0" distB="0" distL="0" distR="0" wp14:anchorId="1494CBF4" wp14:editId="4B07D719">
            <wp:extent cx="5709684" cy="8078571"/>
            <wp:effectExtent l="0" t="0" r="5715" b="0"/>
            <wp:docPr id="51592847"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2847"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26042" cy="8101716"/>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49217238" w14:textId="12E13883" w:rsidR="000217EC" w:rsidRDefault="00E81E8E" w:rsidP="000217EC">
      <w:hyperlink r:id="rId14" w:history="1">
        <w:r w:rsidR="000217EC" w:rsidRPr="000217EC">
          <w:rPr>
            <w:rStyle w:val="Hyperlink"/>
          </w:rPr>
          <w:t>Scottish Water</w:t>
        </w:r>
      </w:hyperlink>
      <w:r w:rsidR="000217EC" w:rsidRPr="000217EC">
        <w:t xml:space="preserve"> provides most </w:t>
      </w:r>
      <w:proofErr w:type="gramStart"/>
      <w:r w:rsidR="000217EC" w:rsidRPr="000217EC">
        <w:t>waste water</w:t>
      </w:r>
      <w:proofErr w:type="gramEnd"/>
      <w:r w:rsidR="000217EC" w:rsidRPr="000217EC">
        <w:t xml:space="preserve"> collection and treatment services in Scotland</w:t>
      </w:r>
      <w:r w:rsidR="000217EC">
        <w:t>.</w:t>
      </w:r>
    </w:p>
    <w:p w14:paraId="00673823" w14:textId="77777777" w:rsidR="000217EC" w:rsidRPr="000217EC" w:rsidRDefault="000217EC" w:rsidP="000217EC"/>
    <w:p w14:paraId="67146785" w14:textId="77777777" w:rsidR="00143DE1" w:rsidRDefault="000217EC" w:rsidP="00AD629F">
      <w:r w:rsidRPr="000217EC">
        <w:t xml:space="preserve">There are no continuous discharges from the public sewerage system to the designated bathing water or to the immediate environment. Under normal circumstances, all sewage from the town is treated at Stevenston sewage treatment works. There are three combined sewer overflows that discharge storm sewage to the Kilbride Burn during and after rainfall. Several surface water outfalls also discharge urban run-off to the burn. There is also a combined sewer overflow which discharges into the Wildcat Burn. The combined sewer and emergency outfalls associated with West Kilbride sewage pumping station discharge to the Firth of Clyde via a long sea outfall. </w:t>
      </w:r>
    </w:p>
    <w:p w14:paraId="3044A2F5" w14:textId="77777777" w:rsidR="00143DE1" w:rsidRDefault="00143DE1" w:rsidP="00AD629F"/>
    <w:p w14:paraId="00F13E1A" w14:textId="14D4516E" w:rsidR="00473B48" w:rsidRDefault="000217EC" w:rsidP="00AD629F">
      <w:r w:rsidRPr="000217EC">
        <w:t xml:space="preserve">Sewage from private septic tanks situated beyond the town discharge into the Kilbride Burn. Septic tanks on </w:t>
      </w:r>
      <w:proofErr w:type="spellStart"/>
      <w:r w:rsidRPr="000217EC">
        <w:t>Portencross</w:t>
      </w:r>
      <w:proofErr w:type="spellEnd"/>
      <w:r w:rsidRPr="000217EC">
        <w:t xml:space="preserve"> Road discharge into the Wildcat Burn.</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286876E" w14:textId="77777777" w:rsidR="00251713" w:rsidRPr="00251713" w:rsidRDefault="00251713" w:rsidP="00251713">
      <w:pPr>
        <w:pStyle w:val="BodyText1"/>
        <w:rPr>
          <w:rFonts w:eastAsia="Calibri"/>
        </w:rPr>
      </w:pPr>
      <w:r w:rsidRPr="00251713">
        <w:rPr>
          <w:rFonts w:eastAsia="Calibri"/>
        </w:rPr>
        <w:t xml:space="preserve">Diffuse pollution from agricultural sources is the result of rain driven events causing cumulative inputs of pollutants to rivers and streams. </w:t>
      </w:r>
    </w:p>
    <w:p w14:paraId="0E066EF7" w14:textId="77777777" w:rsidR="00251713" w:rsidRPr="00251713" w:rsidRDefault="00251713" w:rsidP="00251713">
      <w:pPr>
        <w:pStyle w:val="BodyText1"/>
        <w:rPr>
          <w:rFonts w:eastAsia="Calibri"/>
        </w:rPr>
      </w:pPr>
      <w:r w:rsidRPr="00251713">
        <w:rPr>
          <w:rFonts w:eastAsia="Calibri"/>
        </w:rPr>
        <w:t xml:space="preserve">There is potential for agricultural diffuse pollution to occur in the rural tributaries in proximity to </w:t>
      </w:r>
      <w:proofErr w:type="spellStart"/>
      <w:r w:rsidRPr="00251713">
        <w:rPr>
          <w:rFonts w:eastAsia="Calibri"/>
        </w:rPr>
        <w:t>Seamill</w:t>
      </w:r>
      <w:proofErr w:type="spellEnd"/>
      <w:r w:rsidRPr="00251713">
        <w:rPr>
          <w:rFonts w:eastAsia="Calibri"/>
        </w:rPr>
        <w:t xml:space="preserve"> which could impact on the bathing beach during and following heavy rain. </w:t>
      </w:r>
    </w:p>
    <w:p w14:paraId="27DBB1B4" w14:textId="77777777" w:rsidR="00251713" w:rsidRPr="00251713" w:rsidRDefault="00251713" w:rsidP="00251713">
      <w:pPr>
        <w:pStyle w:val="BodyText1"/>
        <w:rPr>
          <w:rFonts w:eastAsia="Calibri"/>
        </w:rPr>
      </w:pPr>
      <w:r w:rsidRPr="00251713">
        <w:rPr>
          <w:rFonts w:eastAsia="Calibri"/>
        </w:rPr>
        <w:t xml:space="preserve">Farm visits started in the North Ayrshire Coastal priority catchment in 2013 and are ongoing. These visits look to identify diffuse pollution sources and pathways. Mitigation measures have been agreed with land managers to reduce the risk of bacterial pollution on water quality. </w:t>
      </w:r>
    </w:p>
    <w:p w14:paraId="323D142B" w14:textId="77777777" w:rsidR="00251713" w:rsidRPr="00251713" w:rsidRDefault="00251713" w:rsidP="00251713">
      <w:pPr>
        <w:pStyle w:val="BodyText1"/>
        <w:rPr>
          <w:rFonts w:eastAsia="Calibri"/>
          <w:b/>
          <w:bCs/>
          <w:u w:val="single"/>
        </w:rPr>
      </w:pPr>
      <w:r w:rsidRPr="00251713">
        <w:rPr>
          <w:rFonts w:eastAsia="Calibri"/>
        </w:rPr>
        <w:t>SEPA has observed significant changes in land management practice within the catchment and will continue to work with farmers to reduce the risk of pollution to the bathing water.</w:t>
      </w:r>
    </w:p>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2C537F11" w14:textId="77777777" w:rsidR="00CB573D" w:rsidRPr="00CB573D" w:rsidRDefault="00CB573D" w:rsidP="00CB573D">
      <w:pPr>
        <w:rPr>
          <w:b/>
          <w:bCs/>
          <w:u w:val="single"/>
        </w:rPr>
      </w:pPr>
      <w:r w:rsidRPr="00CB573D">
        <w:t>Urban diffuse source pollution comes from contaminated rainwater discharging to rivers and streams. Urban run-off from West Kilbride is washed into the Kilbride Burn.</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 xml:space="preserve">0800 80 70 </w:t>
      </w:r>
      <w:proofErr w:type="gramStart"/>
      <w:r w:rsidRPr="00117F37">
        <w:rPr>
          <w:rStyle w:val="Strong"/>
          <w:rFonts w:cstheme="minorHAnsi"/>
          <w:b w:val="0"/>
          <w:bCs w:val="0"/>
          <w:szCs w:val="20"/>
        </w:rPr>
        <w:t>60</w:t>
      </w:r>
      <w:proofErr w:type="gramEnd"/>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t>
      </w:r>
      <w:proofErr w:type="gramStart"/>
      <w:r w:rsidRPr="006F6F22">
        <w:rPr>
          <w:rFonts w:cstheme="minorHAnsi"/>
          <w:sz w:val="24"/>
          <w:szCs w:val="24"/>
        </w:rPr>
        <w:t>water</w:t>
      </w:r>
      <w:proofErr w:type="gramEnd"/>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lastRenderedPageBreak/>
        <w:t xml:space="preserve">At home, don’t flush wipes or other inappropriate items as these can block pipes and cause sewage </w:t>
      </w:r>
      <w:proofErr w:type="gramStart"/>
      <w:r w:rsidRPr="006F6F22">
        <w:rPr>
          <w:rFonts w:cstheme="minorHAnsi"/>
          <w:sz w:val="24"/>
          <w:szCs w:val="24"/>
        </w:rPr>
        <w:t>spills</w:t>
      </w:r>
      <w:proofErr w:type="gramEnd"/>
    </w:p>
    <w:p w14:paraId="2577A0C2" w14:textId="77777777" w:rsidR="00AD629F" w:rsidRPr="006F6F22" w:rsidRDefault="00AD629F" w:rsidP="00AD629F">
      <w:pPr>
        <w:pStyle w:val="ListParagraph"/>
        <w:spacing w:line="360" w:lineRule="auto"/>
        <w:rPr>
          <w:rFonts w:cstheme="minorHAnsi"/>
          <w:sz w:val="24"/>
          <w:szCs w:val="24"/>
        </w:rPr>
      </w:pPr>
    </w:p>
    <w:p w14:paraId="24113C72" w14:textId="77777777" w:rsidR="001C006C" w:rsidRPr="006F6F22" w:rsidRDefault="001C006C"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 xml:space="preserve">Contact details and information </w:t>
      </w:r>
      <w:proofErr w:type="gramStart"/>
      <w:r>
        <w:t>sources</w:t>
      </w:r>
      <w:proofErr w:type="gramEnd"/>
    </w:p>
    <w:p w14:paraId="270BA3EC" w14:textId="77777777" w:rsidR="00FB5B5B" w:rsidRDefault="00FB5B5B" w:rsidP="00AD629F"/>
    <w:p w14:paraId="049C619D" w14:textId="115FA735" w:rsidR="00FB5B5B" w:rsidRDefault="00E81E8E"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E81E8E"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E81E8E" w:rsidP="00AD629F">
      <w:pPr>
        <w:rPr>
          <w:rStyle w:val="Hyperlink"/>
        </w:rPr>
      </w:pPr>
      <w:hyperlink r:id="rId18" w:history="1">
        <w:r w:rsidR="00223CED">
          <w:rPr>
            <w:rStyle w:val="Hyperlink"/>
          </w:rPr>
          <w:t>Scottish Government protected waters homepage</w:t>
        </w:r>
      </w:hyperlink>
    </w:p>
    <w:p w14:paraId="33DD1B5A" w14:textId="77777777" w:rsidR="00E81E8E" w:rsidRDefault="00E81E8E" w:rsidP="00AD629F">
      <w:pPr>
        <w:rPr>
          <w:rStyle w:val="Hyperlink"/>
        </w:rPr>
      </w:pPr>
    </w:p>
    <w:p w14:paraId="7BE9CB77" w14:textId="54637C22" w:rsidR="00762D6C" w:rsidRPr="002D0ED6" w:rsidRDefault="00E81E8E" w:rsidP="00AD629F">
      <w:hyperlink r:id="rId19" w:history="1">
        <w:r w:rsidR="000B3B24" w:rsidRPr="000B3B24">
          <w:rPr>
            <w:rStyle w:val="Hyperlink"/>
          </w:rPr>
          <w:t>North Ayrshire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656A375F" w14:textId="77777777" w:rsidR="001C006C" w:rsidRDefault="001C006C">
      <w:pPr>
        <w:spacing w:line="240" w:lineRule="auto"/>
        <w:rPr>
          <w:rFonts w:eastAsia="Times New Roman"/>
          <w:sz w:val="32"/>
          <w:szCs w:val="32"/>
        </w:rPr>
      </w:pPr>
      <w:r>
        <w:rPr>
          <w:rFonts w:eastAsia="Times New Roman"/>
          <w:sz w:val="32"/>
          <w:szCs w:val="32"/>
        </w:rPr>
        <w:br w:type="page"/>
      </w:r>
    </w:p>
    <w:p w14:paraId="78DE86E7" w14:textId="794EF717" w:rsidR="00333124" w:rsidRPr="00E44E7F" w:rsidRDefault="00333124" w:rsidP="00647971">
      <w:pPr>
        <w:rPr>
          <w:rFonts w:eastAsia="Times New Roman"/>
          <w:sz w:val="32"/>
          <w:szCs w:val="32"/>
        </w:rPr>
      </w:pPr>
      <w:r w:rsidRPr="00E44E7F">
        <w:rPr>
          <w:rFonts w:eastAsia="Times New Roman"/>
          <w:sz w:val="32"/>
          <w:szCs w:val="32"/>
        </w:rPr>
        <w:lastRenderedPageBreak/>
        <w:t xml:space="preserve">For information on accessing this document in an alternative format or language, please contact SEPA by emailing </w:t>
      </w:r>
      <w:hyperlink r:id="rId20" w:history="1">
        <w:r w:rsidRPr="00E44E7F">
          <w:rPr>
            <w:rFonts w:eastAsia="Times New Roman"/>
            <w:color w:val="016574"/>
            <w:sz w:val="32"/>
            <w:szCs w:val="32"/>
            <w:u w:val="single"/>
          </w:rPr>
          <w:t>equalities@sepa.org.uk</w:t>
        </w:r>
      </w:hyperlink>
    </w:p>
    <w:p w14:paraId="0BEA5544" w14:textId="77777777" w:rsidR="00333124" w:rsidRPr="00E44E7F" w:rsidRDefault="00333124" w:rsidP="00AD629F">
      <w:pPr>
        <w:pStyle w:val="BodyText1"/>
        <w:rPr>
          <w:color w:val="6E7571" w:themeColor="text2"/>
          <w:sz w:val="32"/>
          <w:szCs w:val="32"/>
          <w:u w:val="single"/>
        </w:rPr>
      </w:pPr>
      <w:r w:rsidRPr="00E44E7F">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E44E7F">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963374">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5EA9F" w14:textId="77777777" w:rsidR="00963374" w:rsidRDefault="00963374" w:rsidP="00660C79">
      <w:pPr>
        <w:spacing w:line="240" w:lineRule="auto"/>
      </w:pPr>
      <w:r>
        <w:separator/>
      </w:r>
    </w:p>
  </w:endnote>
  <w:endnote w:type="continuationSeparator" w:id="0">
    <w:p w14:paraId="344CF3E8" w14:textId="77777777" w:rsidR="00963374" w:rsidRDefault="00963374" w:rsidP="00660C79">
      <w:pPr>
        <w:spacing w:line="240" w:lineRule="auto"/>
      </w:pPr>
      <w:r>
        <w:continuationSeparator/>
      </w:r>
    </w:p>
  </w:endnote>
  <w:endnote w:type="continuationNotice" w:id="1">
    <w:p w14:paraId="37A6DED3" w14:textId="77777777" w:rsidR="00963374" w:rsidRDefault="009633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07E45" w14:textId="77777777" w:rsidR="00963374" w:rsidRDefault="00963374" w:rsidP="00660C79">
      <w:pPr>
        <w:spacing w:line="240" w:lineRule="auto"/>
      </w:pPr>
      <w:r>
        <w:separator/>
      </w:r>
    </w:p>
  </w:footnote>
  <w:footnote w:type="continuationSeparator" w:id="0">
    <w:p w14:paraId="0182F637" w14:textId="77777777" w:rsidR="00963374" w:rsidRDefault="00963374" w:rsidP="00660C79">
      <w:pPr>
        <w:spacing w:line="240" w:lineRule="auto"/>
      </w:pPr>
      <w:r>
        <w:continuationSeparator/>
      </w:r>
    </w:p>
  </w:footnote>
  <w:footnote w:type="continuationNotice" w:id="1">
    <w:p w14:paraId="75EB78F1" w14:textId="77777777" w:rsidR="00963374" w:rsidRDefault="009633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1306D766"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F04BB3">
      <w:rPr>
        <w:color w:val="6E7571" w:themeColor="text2"/>
      </w:rPr>
      <w:t>Seamill</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17EC"/>
    <w:rsid w:val="0003257F"/>
    <w:rsid w:val="00032829"/>
    <w:rsid w:val="00040561"/>
    <w:rsid w:val="00040F13"/>
    <w:rsid w:val="000421F8"/>
    <w:rsid w:val="000561BA"/>
    <w:rsid w:val="0006058B"/>
    <w:rsid w:val="00070937"/>
    <w:rsid w:val="00075AD5"/>
    <w:rsid w:val="00083309"/>
    <w:rsid w:val="000912E9"/>
    <w:rsid w:val="000A74F0"/>
    <w:rsid w:val="000B3B24"/>
    <w:rsid w:val="000B7559"/>
    <w:rsid w:val="000C0C1D"/>
    <w:rsid w:val="000C61E9"/>
    <w:rsid w:val="000D56FC"/>
    <w:rsid w:val="000E0D15"/>
    <w:rsid w:val="00105F31"/>
    <w:rsid w:val="00110C63"/>
    <w:rsid w:val="00117F37"/>
    <w:rsid w:val="0012582F"/>
    <w:rsid w:val="00143DE1"/>
    <w:rsid w:val="001456CE"/>
    <w:rsid w:val="00145951"/>
    <w:rsid w:val="00184569"/>
    <w:rsid w:val="0018607D"/>
    <w:rsid w:val="00187136"/>
    <w:rsid w:val="00194683"/>
    <w:rsid w:val="001C006C"/>
    <w:rsid w:val="001D49D6"/>
    <w:rsid w:val="001E4DA2"/>
    <w:rsid w:val="001E4E9F"/>
    <w:rsid w:val="001E63AB"/>
    <w:rsid w:val="001F2E4A"/>
    <w:rsid w:val="001F37DC"/>
    <w:rsid w:val="0020100A"/>
    <w:rsid w:val="00203EE0"/>
    <w:rsid w:val="002119D0"/>
    <w:rsid w:val="00212395"/>
    <w:rsid w:val="0021655A"/>
    <w:rsid w:val="00223CED"/>
    <w:rsid w:val="00224424"/>
    <w:rsid w:val="00236552"/>
    <w:rsid w:val="002415AB"/>
    <w:rsid w:val="00251713"/>
    <w:rsid w:val="00262000"/>
    <w:rsid w:val="00267DDA"/>
    <w:rsid w:val="002724AB"/>
    <w:rsid w:val="00281BB1"/>
    <w:rsid w:val="00282669"/>
    <w:rsid w:val="00290B1F"/>
    <w:rsid w:val="00294655"/>
    <w:rsid w:val="00294D00"/>
    <w:rsid w:val="00295379"/>
    <w:rsid w:val="002A46E4"/>
    <w:rsid w:val="002A5F66"/>
    <w:rsid w:val="002B11E4"/>
    <w:rsid w:val="002B179E"/>
    <w:rsid w:val="002C5CD8"/>
    <w:rsid w:val="002C64E1"/>
    <w:rsid w:val="002F0F9C"/>
    <w:rsid w:val="0030096D"/>
    <w:rsid w:val="00305206"/>
    <w:rsid w:val="00316D6B"/>
    <w:rsid w:val="00317618"/>
    <w:rsid w:val="00322C6D"/>
    <w:rsid w:val="00333124"/>
    <w:rsid w:val="0036561F"/>
    <w:rsid w:val="003813A7"/>
    <w:rsid w:val="003937FF"/>
    <w:rsid w:val="00394FE4"/>
    <w:rsid w:val="003959B8"/>
    <w:rsid w:val="003A24DE"/>
    <w:rsid w:val="003A3036"/>
    <w:rsid w:val="003A69EB"/>
    <w:rsid w:val="003B4909"/>
    <w:rsid w:val="003C4CFE"/>
    <w:rsid w:val="003E5193"/>
    <w:rsid w:val="003F5384"/>
    <w:rsid w:val="00402547"/>
    <w:rsid w:val="00403DFD"/>
    <w:rsid w:val="004073BC"/>
    <w:rsid w:val="004133B7"/>
    <w:rsid w:val="004260FD"/>
    <w:rsid w:val="00432B0D"/>
    <w:rsid w:val="00436D3D"/>
    <w:rsid w:val="00444AA1"/>
    <w:rsid w:val="004475F6"/>
    <w:rsid w:val="00447B34"/>
    <w:rsid w:val="00466ED2"/>
    <w:rsid w:val="00470E9A"/>
    <w:rsid w:val="00473B48"/>
    <w:rsid w:val="00492E2D"/>
    <w:rsid w:val="00497F73"/>
    <w:rsid w:val="004A1F02"/>
    <w:rsid w:val="004B79BB"/>
    <w:rsid w:val="004C702E"/>
    <w:rsid w:val="004E287D"/>
    <w:rsid w:val="00514F18"/>
    <w:rsid w:val="0051610D"/>
    <w:rsid w:val="00550E56"/>
    <w:rsid w:val="00551989"/>
    <w:rsid w:val="005621AC"/>
    <w:rsid w:val="00565043"/>
    <w:rsid w:val="00565709"/>
    <w:rsid w:val="00577450"/>
    <w:rsid w:val="00587EA6"/>
    <w:rsid w:val="005946EF"/>
    <w:rsid w:val="00595E1A"/>
    <w:rsid w:val="005A355E"/>
    <w:rsid w:val="005C24E2"/>
    <w:rsid w:val="005D0F18"/>
    <w:rsid w:val="005D1213"/>
    <w:rsid w:val="005D56EF"/>
    <w:rsid w:val="005D574E"/>
    <w:rsid w:val="005E2B65"/>
    <w:rsid w:val="005E3BAF"/>
    <w:rsid w:val="005E5904"/>
    <w:rsid w:val="005F0707"/>
    <w:rsid w:val="0060278D"/>
    <w:rsid w:val="00611C76"/>
    <w:rsid w:val="0061411E"/>
    <w:rsid w:val="00614EB7"/>
    <w:rsid w:val="006243FF"/>
    <w:rsid w:val="00632C19"/>
    <w:rsid w:val="00647971"/>
    <w:rsid w:val="006608D5"/>
    <w:rsid w:val="00660C79"/>
    <w:rsid w:val="00684F5A"/>
    <w:rsid w:val="00695636"/>
    <w:rsid w:val="006A7E62"/>
    <w:rsid w:val="006B1D90"/>
    <w:rsid w:val="006B3899"/>
    <w:rsid w:val="006C7D76"/>
    <w:rsid w:val="006D16CE"/>
    <w:rsid w:val="006E4AC5"/>
    <w:rsid w:val="006E54FB"/>
    <w:rsid w:val="006E6045"/>
    <w:rsid w:val="006F5194"/>
    <w:rsid w:val="006F6F22"/>
    <w:rsid w:val="006F7CE3"/>
    <w:rsid w:val="00703705"/>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0D47"/>
    <w:rsid w:val="0082180C"/>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339B8"/>
    <w:rsid w:val="00961093"/>
    <w:rsid w:val="00962B4C"/>
    <w:rsid w:val="00963374"/>
    <w:rsid w:val="0096701B"/>
    <w:rsid w:val="00967068"/>
    <w:rsid w:val="00972388"/>
    <w:rsid w:val="00975D21"/>
    <w:rsid w:val="00980531"/>
    <w:rsid w:val="00991845"/>
    <w:rsid w:val="009A240D"/>
    <w:rsid w:val="009C6020"/>
    <w:rsid w:val="009D1766"/>
    <w:rsid w:val="009F07D6"/>
    <w:rsid w:val="009F0FB4"/>
    <w:rsid w:val="00A01B8C"/>
    <w:rsid w:val="00A13502"/>
    <w:rsid w:val="00A235EE"/>
    <w:rsid w:val="00A339A1"/>
    <w:rsid w:val="00A3551C"/>
    <w:rsid w:val="00A357A3"/>
    <w:rsid w:val="00A41C84"/>
    <w:rsid w:val="00A845AF"/>
    <w:rsid w:val="00A9349C"/>
    <w:rsid w:val="00A93615"/>
    <w:rsid w:val="00AB3E95"/>
    <w:rsid w:val="00AB4C4B"/>
    <w:rsid w:val="00AC2C46"/>
    <w:rsid w:val="00AC4BD1"/>
    <w:rsid w:val="00AD629F"/>
    <w:rsid w:val="00AE068C"/>
    <w:rsid w:val="00AE5258"/>
    <w:rsid w:val="00B2354E"/>
    <w:rsid w:val="00B2762F"/>
    <w:rsid w:val="00B364A3"/>
    <w:rsid w:val="00B430B9"/>
    <w:rsid w:val="00B46E48"/>
    <w:rsid w:val="00B507E5"/>
    <w:rsid w:val="00B53A51"/>
    <w:rsid w:val="00B54CF4"/>
    <w:rsid w:val="00B55E62"/>
    <w:rsid w:val="00B62FE5"/>
    <w:rsid w:val="00B6449E"/>
    <w:rsid w:val="00B65B60"/>
    <w:rsid w:val="00B66238"/>
    <w:rsid w:val="00B72B99"/>
    <w:rsid w:val="00B866F7"/>
    <w:rsid w:val="00B8778A"/>
    <w:rsid w:val="00B933CA"/>
    <w:rsid w:val="00B95C31"/>
    <w:rsid w:val="00BB11C0"/>
    <w:rsid w:val="00BC71FE"/>
    <w:rsid w:val="00BE2613"/>
    <w:rsid w:val="00C11A8C"/>
    <w:rsid w:val="00C227AA"/>
    <w:rsid w:val="00C2599F"/>
    <w:rsid w:val="00C50030"/>
    <w:rsid w:val="00C50F66"/>
    <w:rsid w:val="00C563D4"/>
    <w:rsid w:val="00C569B9"/>
    <w:rsid w:val="00C76C57"/>
    <w:rsid w:val="00C77C2A"/>
    <w:rsid w:val="00C77FDB"/>
    <w:rsid w:val="00C96092"/>
    <w:rsid w:val="00CA37EB"/>
    <w:rsid w:val="00CB573D"/>
    <w:rsid w:val="00CD6AC0"/>
    <w:rsid w:val="00CE03CD"/>
    <w:rsid w:val="00CF3CFF"/>
    <w:rsid w:val="00CF7EFB"/>
    <w:rsid w:val="00D008C2"/>
    <w:rsid w:val="00D03ECC"/>
    <w:rsid w:val="00D1189A"/>
    <w:rsid w:val="00D14049"/>
    <w:rsid w:val="00D30573"/>
    <w:rsid w:val="00D35448"/>
    <w:rsid w:val="00D53D6C"/>
    <w:rsid w:val="00D8154F"/>
    <w:rsid w:val="00D9034D"/>
    <w:rsid w:val="00D9406A"/>
    <w:rsid w:val="00D976BC"/>
    <w:rsid w:val="00DA7183"/>
    <w:rsid w:val="00DD6C3F"/>
    <w:rsid w:val="00DD7170"/>
    <w:rsid w:val="00DE1ED7"/>
    <w:rsid w:val="00DF0877"/>
    <w:rsid w:val="00E11A56"/>
    <w:rsid w:val="00E16B64"/>
    <w:rsid w:val="00E379CB"/>
    <w:rsid w:val="00E44E7F"/>
    <w:rsid w:val="00E52169"/>
    <w:rsid w:val="00E54BB0"/>
    <w:rsid w:val="00E650C5"/>
    <w:rsid w:val="00E67C75"/>
    <w:rsid w:val="00E7524F"/>
    <w:rsid w:val="00E75C7C"/>
    <w:rsid w:val="00E80C5F"/>
    <w:rsid w:val="00E81E8E"/>
    <w:rsid w:val="00EC6A73"/>
    <w:rsid w:val="00EF4160"/>
    <w:rsid w:val="00F04BB3"/>
    <w:rsid w:val="00F07048"/>
    <w:rsid w:val="00F07F36"/>
    <w:rsid w:val="00F1598F"/>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tal.north-ayrshire.gov.uk/site/portal/redirected/nac_contact_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40c94b42-d2ee-4825-8c24-8ec1de57d16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6817a18b-ca13-4b62-8bc4-ed31bbcf9b80"/>
    <ds:schemaRef ds:uri="http://purl.org/dc/dcmitype/"/>
    <ds:schemaRef ds:uri="31e71cbe-88ca-4308-8a3f-9a324ed906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677D8BC8-2A29-48D2-A895-336D2985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26</TotalTime>
  <Pages>8</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30</cp:revision>
  <cp:lastPrinted>2023-03-23T21:44:00Z</cp:lastPrinted>
  <dcterms:created xsi:type="dcterms:W3CDTF">2024-03-28T16:05:00Z</dcterms:created>
  <dcterms:modified xsi:type="dcterms:W3CDTF">2024-05-29T09:28:00Z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